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E56A" w14:textId="7A6C9006" w:rsidR="00AF5B7E" w:rsidRPr="00AF5B7E" w:rsidRDefault="00AF5B7E" w:rsidP="008051CD">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2759942" w14:textId="59654FFF" w:rsidR="002051AB" w:rsidRPr="00FF77BB" w:rsidRDefault="002051AB" w:rsidP="008051CD">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F41FA5">
        <w:rPr>
          <w:rFonts w:ascii="Garamond" w:hAnsi="Garamond" w:cs="Arial"/>
          <w:b/>
          <w:iCs/>
          <w:color w:val="000000" w:themeColor="text1"/>
        </w:rPr>
        <w:t>1</w:t>
      </w:r>
      <w:r w:rsidR="008051CD">
        <w:rPr>
          <w:rFonts w:ascii="Garamond" w:hAnsi="Garamond" w:cs="Arial"/>
          <w:b/>
          <w:iCs/>
          <w:color w:val="000000" w:themeColor="text1"/>
        </w:rPr>
        <w:t>7</w:t>
      </w:r>
      <w:r w:rsidRPr="00FF77BB">
        <w:rPr>
          <w:rFonts w:ascii="Garamond" w:hAnsi="Garamond" w:cs="Arial"/>
          <w:b/>
          <w:iCs/>
          <w:color w:val="000000" w:themeColor="text1"/>
        </w:rPr>
        <w:t>/202</w:t>
      </w:r>
      <w:r w:rsidR="00996C0B">
        <w:rPr>
          <w:rFonts w:ascii="Garamond" w:hAnsi="Garamond" w:cs="Arial"/>
          <w:b/>
          <w:iCs/>
          <w:color w:val="000000" w:themeColor="text1"/>
        </w:rPr>
        <w:t>5</w:t>
      </w:r>
      <w:r w:rsidRPr="00FF77BB">
        <w:rPr>
          <w:rFonts w:ascii="Garamond" w:hAnsi="Garamond" w:cs="Arial"/>
          <w:b/>
          <w:iCs/>
          <w:color w:val="000000" w:themeColor="text1"/>
        </w:rPr>
        <w:t>.</w:t>
      </w:r>
    </w:p>
    <w:p w14:paraId="74851C91" w14:textId="6098F28D" w:rsidR="002051AB" w:rsidRPr="00FF77BB" w:rsidRDefault="002051AB" w:rsidP="008051CD">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8051CD">
        <w:rPr>
          <w:rFonts w:ascii="Garamond" w:hAnsi="Garamond" w:cs="Arial"/>
          <w:b/>
          <w:iCs/>
          <w:color w:val="000000" w:themeColor="text1"/>
        </w:rPr>
        <w:t>2252</w:t>
      </w:r>
      <w:r w:rsidR="002761CB">
        <w:rPr>
          <w:rFonts w:ascii="Garamond" w:hAnsi="Garamond" w:cs="Arial"/>
          <w:b/>
          <w:iCs/>
          <w:color w:val="000000" w:themeColor="text1"/>
        </w:rPr>
        <w:t>/202</w:t>
      </w:r>
      <w:r w:rsidR="00E60970">
        <w:rPr>
          <w:rFonts w:ascii="Garamond" w:hAnsi="Garamond" w:cs="Arial"/>
          <w:b/>
          <w:iCs/>
          <w:color w:val="000000" w:themeColor="text1"/>
        </w:rPr>
        <w:t>5</w:t>
      </w:r>
      <w:r w:rsidR="002761CB">
        <w:rPr>
          <w:rFonts w:ascii="Garamond" w:hAnsi="Garamond" w:cs="Arial"/>
          <w:b/>
          <w:iCs/>
          <w:color w:val="000000" w:themeColor="text1"/>
        </w:rPr>
        <w:t>.</w:t>
      </w:r>
    </w:p>
    <w:p w14:paraId="7C7153CF" w14:textId="77777777" w:rsidR="00AF5B7E" w:rsidRDefault="00AF5B7E" w:rsidP="008051CD">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77777777" w:rsidR="00AF5B7E" w:rsidRPr="00FE4771" w:rsidRDefault="00AF5B7E" w:rsidP="008051CD">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8051CD">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8051CD">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8051CD">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8051CD">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8051CD">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8051CD">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8051CD">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8051CD">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8051CD">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8051CD">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8051CD">
      <w:pPr>
        <w:jc w:val="both"/>
        <w:rPr>
          <w:rFonts w:ascii="Garamond" w:hAnsi="Garamond" w:cstheme="minorHAnsi"/>
          <w:b/>
          <w:color w:val="000000" w:themeColor="text1"/>
          <w:sz w:val="20"/>
          <w:szCs w:val="20"/>
        </w:rPr>
      </w:pPr>
    </w:p>
    <w:p w14:paraId="4A8AFFAE" w14:textId="74D27B39" w:rsidR="00F41FA5" w:rsidRPr="00A440CE" w:rsidRDefault="00F41FA5" w:rsidP="008051CD">
      <w:pPr>
        <w:jc w:val="both"/>
        <w:rPr>
          <w:rFonts w:ascii="Garamond" w:hAnsi="Garamond"/>
          <w:b/>
          <w:color w:val="000000" w:themeColor="text1"/>
          <w:sz w:val="20"/>
          <w:szCs w:val="20"/>
        </w:rPr>
      </w:pPr>
      <w:r w:rsidRPr="00A440CE">
        <w:rPr>
          <w:rFonts w:ascii="Garamond" w:hAnsi="Garamond"/>
          <w:b/>
          <w:color w:val="000000" w:themeColor="text1"/>
          <w:sz w:val="20"/>
          <w:szCs w:val="20"/>
        </w:rPr>
        <w:t xml:space="preserve">COTA EXCLUSIVA: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
        <w:gridCol w:w="992"/>
        <w:gridCol w:w="3347"/>
        <w:gridCol w:w="732"/>
        <w:gridCol w:w="989"/>
        <w:gridCol w:w="708"/>
        <w:gridCol w:w="1274"/>
        <w:gridCol w:w="1120"/>
      </w:tblGrid>
      <w:tr w:rsidR="008051CD" w:rsidRPr="008A12A8" w14:paraId="278518FF" w14:textId="77777777" w:rsidTr="008051CD">
        <w:trPr>
          <w:trHeight w:val="43"/>
        </w:trPr>
        <w:tc>
          <w:tcPr>
            <w:tcW w:w="244" w:type="pct"/>
            <w:shd w:val="clear" w:color="000000" w:fill="D9D9D9"/>
            <w:vAlign w:val="center"/>
            <w:hideMark/>
          </w:tcPr>
          <w:p w14:paraId="39A3F783" w14:textId="77777777" w:rsidR="008051CD" w:rsidRPr="008A12A8" w:rsidRDefault="008051CD" w:rsidP="008051CD">
            <w:pPr>
              <w:jc w:val="center"/>
              <w:rPr>
                <w:rFonts w:ascii="Garamond" w:hAnsi="Garamond"/>
                <w:b/>
                <w:bCs/>
                <w:color w:val="000000"/>
                <w:sz w:val="12"/>
                <w:szCs w:val="12"/>
              </w:rPr>
            </w:pPr>
            <w:r w:rsidRPr="008A12A8">
              <w:rPr>
                <w:rFonts w:ascii="Garamond" w:hAnsi="Garamond"/>
                <w:b/>
                <w:bCs/>
                <w:color w:val="000000"/>
                <w:sz w:val="12"/>
                <w:szCs w:val="12"/>
              </w:rPr>
              <w:t>ITEM</w:t>
            </w:r>
          </w:p>
        </w:tc>
        <w:tc>
          <w:tcPr>
            <w:tcW w:w="516" w:type="pct"/>
            <w:shd w:val="clear" w:color="000000" w:fill="D9D9D9"/>
            <w:vAlign w:val="center"/>
            <w:hideMark/>
          </w:tcPr>
          <w:p w14:paraId="625B1D7A" w14:textId="77777777" w:rsidR="008051CD" w:rsidRPr="008A12A8" w:rsidRDefault="008051CD" w:rsidP="008051CD">
            <w:pPr>
              <w:jc w:val="center"/>
              <w:rPr>
                <w:rFonts w:ascii="Garamond" w:hAnsi="Garamond"/>
                <w:b/>
                <w:bCs/>
                <w:color w:val="000000"/>
                <w:sz w:val="12"/>
                <w:szCs w:val="12"/>
              </w:rPr>
            </w:pPr>
            <w:r w:rsidRPr="008A12A8">
              <w:rPr>
                <w:rFonts w:ascii="Garamond" w:hAnsi="Garamond"/>
                <w:b/>
                <w:bCs/>
                <w:color w:val="000000"/>
                <w:sz w:val="12"/>
                <w:szCs w:val="12"/>
              </w:rPr>
              <w:t>PRODUTO</w:t>
            </w:r>
          </w:p>
        </w:tc>
        <w:tc>
          <w:tcPr>
            <w:tcW w:w="1741" w:type="pct"/>
            <w:shd w:val="clear" w:color="000000" w:fill="D9D9D9"/>
            <w:vAlign w:val="center"/>
            <w:hideMark/>
          </w:tcPr>
          <w:p w14:paraId="5C86B6B2" w14:textId="77777777" w:rsidR="008051CD" w:rsidRPr="008A12A8" w:rsidRDefault="008051CD" w:rsidP="008051CD">
            <w:pPr>
              <w:jc w:val="center"/>
              <w:rPr>
                <w:rFonts w:ascii="Garamond" w:hAnsi="Garamond"/>
                <w:b/>
                <w:bCs/>
                <w:color w:val="000000"/>
                <w:sz w:val="12"/>
                <w:szCs w:val="12"/>
              </w:rPr>
            </w:pPr>
            <w:r w:rsidRPr="008A12A8">
              <w:rPr>
                <w:rFonts w:ascii="Garamond" w:hAnsi="Garamond"/>
                <w:b/>
                <w:bCs/>
                <w:color w:val="000000"/>
                <w:sz w:val="12"/>
                <w:szCs w:val="12"/>
              </w:rPr>
              <w:t>DESCRIÇÃO</w:t>
            </w:r>
          </w:p>
        </w:tc>
        <w:tc>
          <w:tcPr>
            <w:tcW w:w="369" w:type="pct"/>
            <w:shd w:val="clear" w:color="000000" w:fill="D9D9D9"/>
            <w:vAlign w:val="center"/>
            <w:hideMark/>
          </w:tcPr>
          <w:p w14:paraId="371BC1A7" w14:textId="77777777" w:rsidR="008051CD" w:rsidRPr="008A12A8" w:rsidRDefault="008051CD" w:rsidP="008051CD">
            <w:pPr>
              <w:jc w:val="center"/>
              <w:rPr>
                <w:rFonts w:ascii="Garamond" w:hAnsi="Garamond"/>
                <w:b/>
                <w:bCs/>
                <w:color w:val="000000"/>
                <w:sz w:val="12"/>
                <w:szCs w:val="12"/>
              </w:rPr>
            </w:pPr>
            <w:r w:rsidRPr="008A12A8">
              <w:rPr>
                <w:rFonts w:ascii="Garamond" w:hAnsi="Garamond"/>
                <w:b/>
                <w:bCs/>
                <w:color w:val="000000"/>
                <w:sz w:val="12"/>
                <w:szCs w:val="12"/>
              </w:rPr>
              <w:t>UNIDADE</w:t>
            </w:r>
          </w:p>
        </w:tc>
        <w:tc>
          <w:tcPr>
            <w:tcW w:w="515" w:type="pct"/>
            <w:shd w:val="clear" w:color="000000" w:fill="D9D9D9"/>
            <w:vAlign w:val="center"/>
            <w:hideMark/>
          </w:tcPr>
          <w:p w14:paraId="3EE0E83A" w14:textId="77777777" w:rsidR="008051CD" w:rsidRPr="008A12A8" w:rsidRDefault="008051CD" w:rsidP="008051CD">
            <w:pPr>
              <w:jc w:val="center"/>
              <w:rPr>
                <w:rFonts w:ascii="Garamond" w:hAnsi="Garamond"/>
                <w:b/>
                <w:bCs/>
                <w:color w:val="000000"/>
                <w:sz w:val="12"/>
                <w:szCs w:val="12"/>
              </w:rPr>
            </w:pPr>
            <w:r w:rsidRPr="008A12A8">
              <w:rPr>
                <w:rFonts w:ascii="Garamond" w:hAnsi="Garamond"/>
                <w:b/>
                <w:bCs/>
                <w:color w:val="000000"/>
                <w:sz w:val="12"/>
                <w:szCs w:val="12"/>
              </w:rPr>
              <w:t>QUANTIDADE</w:t>
            </w:r>
          </w:p>
        </w:tc>
        <w:tc>
          <w:tcPr>
            <w:tcW w:w="369" w:type="pct"/>
            <w:shd w:val="clear" w:color="000000" w:fill="D9D9D9"/>
          </w:tcPr>
          <w:p w14:paraId="222C5203" w14:textId="38864953" w:rsidR="008051CD" w:rsidRPr="008A12A8" w:rsidRDefault="008051CD" w:rsidP="008051CD">
            <w:pPr>
              <w:jc w:val="center"/>
              <w:rPr>
                <w:rFonts w:ascii="Garamond" w:hAnsi="Garamond"/>
                <w:b/>
                <w:bCs/>
                <w:color w:val="000000"/>
                <w:sz w:val="12"/>
                <w:szCs w:val="12"/>
              </w:rPr>
            </w:pPr>
            <w:r>
              <w:rPr>
                <w:rFonts w:ascii="Garamond" w:hAnsi="Garamond"/>
                <w:b/>
                <w:bCs/>
                <w:color w:val="000000"/>
                <w:sz w:val="12"/>
                <w:szCs w:val="12"/>
              </w:rPr>
              <w:t>MARCA</w:t>
            </w:r>
          </w:p>
        </w:tc>
        <w:tc>
          <w:tcPr>
            <w:tcW w:w="663" w:type="pct"/>
            <w:shd w:val="clear" w:color="000000" w:fill="D9D9D9"/>
          </w:tcPr>
          <w:p w14:paraId="368DFD45" w14:textId="35DFE1C8" w:rsidR="008051CD" w:rsidRPr="008A12A8" w:rsidRDefault="008051CD" w:rsidP="008051CD">
            <w:pPr>
              <w:jc w:val="center"/>
              <w:rPr>
                <w:rFonts w:ascii="Garamond" w:hAnsi="Garamond"/>
                <w:b/>
                <w:bCs/>
                <w:color w:val="000000"/>
                <w:sz w:val="12"/>
                <w:szCs w:val="12"/>
              </w:rPr>
            </w:pPr>
            <w:r>
              <w:rPr>
                <w:rFonts w:ascii="Garamond" w:hAnsi="Garamond"/>
                <w:b/>
                <w:bCs/>
                <w:color w:val="000000"/>
                <w:sz w:val="12"/>
                <w:szCs w:val="12"/>
              </w:rPr>
              <w:t>VALOR UNITÁRIO</w:t>
            </w:r>
          </w:p>
        </w:tc>
        <w:tc>
          <w:tcPr>
            <w:tcW w:w="583" w:type="pct"/>
            <w:shd w:val="clear" w:color="000000" w:fill="D9D9D9"/>
            <w:vAlign w:val="center"/>
          </w:tcPr>
          <w:p w14:paraId="5539DAA0" w14:textId="0BE24099" w:rsidR="008051CD" w:rsidRPr="008A12A8" w:rsidRDefault="008051CD" w:rsidP="008051CD">
            <w:pPr>
              <w:jc w:val="center"/>
              <w:rPr>
                <w:rFonts w:ascii="Garamond" w:hAnsi="Garamond"/>
                <w:b/>
                <w:bCs/>
                <w:color w:val="000000"/>
                <w:sz w:val="12"/>
                <w:szCs w:val="12"/>
              </w:rPr>
            </w:pPr>
            <w:r>
              <w:rPr>
                <w:rFonts w:ascii="Garamond" w:hAnsi="Garamond"/>
                <w:b/>
                <w:bCs/>
                <w:color w:val="000000"/>
                <w:sz w:val="12"/>
                <w:szCs w:val="12"/>
              </w:rPr>
              <w:t>VALOR TOTAL</w:t>
            </w:r>
          </w:p>
        </w:tc>
      </w:tr>
      <w:tr w:rsidR="008051CD" w:rsidRPr="008A12A8" w14:paraId="28BE7623" w14:textId="77777777" w:rsidTr="008051CD">
        <w:trPr>
          <w:trHeight w:val="43"/>
        </w:trPr>
        <w:tc>
          <w:tcPr>
            <w:tcW w:w="244" w:type="pct"/>
            <w:shd w:val="clear" w:color="auto" w:fill="auto"/>
            <w:vAlign w:val="center"/>
            <w:hideMark/>
          </w:tcPr>
          <w:p w14:paraId="381CC58E"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w:t>
            </w:r>
          </w:p>
        </w:tc>
        <w:tc>
          <w:tcPr>
            <w:tcW w:w="516" w:type="pct"/>
            <w:shd w:val="clear" w:color="auto" w:fill="auto"/>
            <w:vAlign w:val="center"/>
            <w:hideMark/>
          </w:tcPr>
          <w:p w14:paraId="42D3A709"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AÇAFRÃO</w:t>
            </w:r>
          </w:p>
        </w:tc>
        <w:tc>
          <w:tcPr>
            <w:tcW w:w="1741" w:type="pct"/>
            <w:shd w:val="clear" w:color="auto" w:fill="auto"/>
            <w:vAlign w:val="center"/>
            <w:hideMark/>
          </w:tcPr>
          <w:p w14:paraId="4CBBE4ED"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AÇAFRÃO 100% PURO, NÃO CONTENDO NENHUM TIPO DE MISTURA, BOA QUALIDADE, INTEGRO SEM IRREGULARIDADES NO PRODUTO, CHEIRO E AROMA CARACTERÍSTICO, CONTENDO IDENTIFICAÇÃO DO PRODUTO, MARCA DO FABRICANTE, DATA DE FABRICAÇÃO E PRAZO DE VALIDADE. EMBALAGEM CONTENDO 500 GRAMAS.</w:t>
            </w:r>
          </w:p>
        </w:tc>
        <w:tc>
          <w:tcPr>
            <w:tcW w:w="369" w:type="pct"/>
            <w:shd w:val="clear" w:color="auto" w:fill="auto"/>
            <w:vAlign w:val="center"/>
            <w:hideMark/>
          </w:tcPr>
          <w:p w14:paraId="5F4A3E13"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UNIDADE</w:t>
            </w:r>
          </w:p>
        </w:tc>
        <w:tc>
          <w:tcPr>
            <w:tcW w:w="515" w:type="pct"/>
            <w:shd w:val="clear" w:color="auto" w:fill="auto"/>
            <w:vAlign w:val="center"/>
            <w:hideMark/>
          </w:tcPr>
          <w:p w14:paraId="3E3C40E9"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150</w:t>
            </w:r>
          </w:p>
        </w:tc>
        <w:tc>
          <w:tcPr>
            <w:tcW w:w="369" w:type="pct"/>
          </w:tcPr>
          <w:p w14:paraId="20A6DC89" w14:textId="77777777" w:rsidR="008051CD" w:rsidRPr="008A12A8" w:rsidRDefault="008051CD" w:rsidP="008051CD">
            <w:pPr>
              <w:jc w:val="center"/>
              <w:rPr>
                <w:rFonts w:ascii="Garamond" w:hAnsi="Garamond"/>
                <w:color w:val="000000"/>
                <w:sz w:val="12"/>
                <w:szCs w:val="12"/>
              </w:rPr>
            </w:pPr>
          </w:p>
        </w:tc>
        <w:tc>
          <w:tcPr>
            <w:tcW w:w="663" w:type="pct"/>
          </w:tcPr>
          <w:p w14:paraId="50B2E2EF" w14:textId="726F156C"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2892F49A" w14:textId="5A9DF73F"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6479C923" w14:textId="77777777" w:rsidTr="008051CD">
        <w:trPr>
          <w:trHeight w:val="600"/>
        </w:trPr>
        <w:tc>
          <w:tcPr>
            <w:tcW w:w="244" w:type="pct"/>
            <w:shd w:val="clear" w:color="auto" w:fill="auto"/>
            <w:vAlign w:val="center"/>
            <w:hideMark/>
          </w:tcPr>
          <w:p w14:paraId="2DC6ED6A"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2</w:t>
            </w:r>
          </w:p>
        </w:tc>
        <w:tc>
          <w:tcPr>
            <w:tcW w:w="516" w:type="pct"/>
            <w:shd w:val="clear" w:color="auto" w:fill="auto"/>
            <w:vAlign w:val="center"/>
            <w:hideMark/>
          </w:tcPr>
          <w:p w14:paraId="438EC709"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AÇÚCAR CRISTAL</w:t>
            </w:r>
          </w:p>
        </w:tc>
        <w:tc>
          <w:tcPr>
            <w:tcW w:w="1741" w:type="pct"/>
            <w:shd w:val="clear" w:color="auto" w:fill="auto"/>
            <w:vAlign w:val="center"/>
            <w:hideMark/>
          </w:tcPr>
          <w:p w14:paraId="577681B4"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PACOTES DE 5 KG, TIPO 1 CONTENDO NO MÍNIMO 99,3% DE CARBOIDRATO POR PORÇÃO, DEVERÁ SER FABRICADO DE CANA DE AÇÚCAR LIVRE DE FERMENTAÇÃO, ISENTO DE MATÉRIA TERROSA DE PARASITOS E DE DETRITOS ANIMAIS OU VEGETAIS.</w:t>
            </w:r>
          </w:p>
        </w:tc>
        <w:tc>
          <w:tcPr>
            <w:tcW w:w="369" w:type="pct"/>
            <w:shd w:val="clear" w:color="auto" w:fill="auto"/>
            <w:vAlign w:val="center"/>
            <w:hideMark/>
          </w:tcPr>
          <w:p w14:paraId="785AC3A2"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PCT</w:t>
            </w:r>
          </w:p>
        </w:tc>
        <w:tc>
          <w:tcPr>
            <w:tcW w:w="515" w:type="pct"/>
            <w:shd w:val="clear" w:color="auto" w:fill="auto"/>
            <w:vAlign w:val="center"/>
            <w:hideMark/>
          </w:tcPr>
          <w:p w14:paraId="4D10179C"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1800</w:t>
            </w:r>
          </w:p>
        </w:tc>
        <w:tc>
          <w:tcPr>
            <w:tcW w:w="369" w:type="pct"/>
          </w:tcPr>
          <w:p w14:paraId="5F954850" w14:textId="77777777" w:rsidR="008051CD" w:rsidRPr="008A12A8" w:rsidRDefault="008051CD" w:rsidP="008051CD">
            <w:pPr>
              <w:jc w:val="center"/>
              <w:rPr>
                <w:rFonts w:ascii="Garamond" w:hAnsi="Garamond"/>
                <w:color w:val="000000"/>
                <w:sz w:val="12"/>
                <w:szCs w:val="12"/>
              </w:rPr>
            </w:pPr>
          </w:p>
        </w:tc>
        <w:tc>
          <w:tcPr>
            <w:tcW w:w="663" w:type="pct"/>
          </w:tcPr>
          <w:p w14:paraId="42407817" w14:textId="2A95BA56"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7D669BF4" w14:textId="792309EB"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6078664B" w14:textId="77777777" w:rsidTr="008051CD">
        <w:trPr>
          <w:trHeight w:val="74"/>
        </w:trPr>
        <w:tc>
          <w:tcPr>
            <w:tcW w:w="244" w:type="pct"/>
            <w:shd w:val="clear" w:color="auto" w:fill="auto"/>
            <w:vAlign w:val="center"/>
            <w:hideMark/>
          </w:tcPr>
          <w:p w14:paraId="2F263A54"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3</w:t>
            </w:r>
          </w:p>
        </w:tc>
        <w:tc>
          <w:tcPr>
            <w:tcW w:w="516" w:type="pct"/>
            <w:shd w:val="clear" w:color="auto" w:fill="auto"/>
            <w:vAlign w:val="center"/>
            <w:hideMark/>
          </w:tcPr>
          <w:p w14:paraId="68987098"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AMIDO DE MILHO</w:t>
            </w:r>
          </w:p>
        </w:tc>
        <w:tc>
          <w:tcPr>
            <w:tcW w:w="1741" w:type="pct"/>
            <w:shd w:val="clear" w:color="auto" w:fill="auto"/>
            <w:vAlign w:val="center"/>
            <w:hideMark/>
          </w:tcPr>
          <w:p w14:paraId="3B246D62"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EMBALAGEM DE 500 GRAMAS. PRODUTO AMILÁCEO EXTRAÍDO DO MILHO, FABRICADO A PARTIR DE MATÉRIAS PRIMAS SÃS E LIMPAS ISENTAS DE MATÉRIAS TERROSAS E PARASITOS, NÃO PODENDO ESTAR ÚMIDOS, FERMENTADOS OU RANÇOSOS. SOB A FORMA DE PÓ, DEVERÃO PRODUZIR LIGEIRA CREPITAÇÃO QUANDO COMPRIMIDO ENTRE OS DEDOS. UMIDADE MÁXIMA 14%P/P, ACIDEZ 2,5%P/P, MÍNIMO DE AMIDO 84%P/P E RESÍDUO MINERAL FIXO 0,2%P/P.</w:t>
            </w:r>
          </w:p>
        </w:tc>
        <w:tc>
          <w:tcPr>
            <w:tcW w:w="369" w:type="pct"/>
            <w:shd w:val="clear" w:color="auto" w:fill="auto"/>
            <w:vAlign w:val="center"/>
            <w:hideMark/>
          </w:tcPr>
          <w:p w14:paraId="7F850D3B"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PCT</w:t>
            </w:r>
          </w:p>
        </w:tc>
        <w:tc>
          <w:tcPr>
            <w:tcW w:w="515" w:type="pct"/>
            <w:shd w:val="clear" w:color="auto" w:fill="auto"/>
            <w:vAlign w:val="center"/>
            <w:hideMark/>
          </w:tcPr>
          <w:p w14:paraId="2E599F53"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800</w:t>
            </w:r>
          </w:p>
        </w:tc>
        <w:tc>
          <w:tcPr>
            <w:tcW w:w="369" w:type="pct"/>
          </w:tcPr>
          <w:p w14:paraId="1DA1723B" w14:textId="77777777" w:rsidR="008051CD" w:rsidRPr="008A12A8" w:rsidRDefault="008051CD" w:rsidP="008051CD">
            <w:pPr>
              <w:jc w:val="center"/>
              <w:rPr>
                <w:rFonts w:ascii="Garamond" w:hAnsi="Garamond"/>
                <w:color w:val="000000"/>
                <w:sz w:val="12"/>
                <w:szCs w:val="12"/>
              </w:rPr>
            </w:pPr>
          </w:p>
        </w:tc>
        <w:tc>
          <w:tcPr>
            <w:tcW w:w="663" w:type="pct"/>
          </w:tcPr>
          <w:p w14:paraId="7F6FEFFD" w14:textId="4D1A3083"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3F41F59D" w14:textId="50407B00"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06A12F3F" w14:textId="77777777" w:rsidTr="008051CD">
        <w:trPr>
          <w:trHeight w:val="43"/>
        </w:trPr>
        <w:tc>
          <w:tcPr>
            <w:tcW w:w="244" w:type="pct"/>
            <w:shd w:val="clear" w:color="auto" w:fill="auto"/>
            <w:vAlign w:val="center"/>
            <w:hideMark/>
          </w:tcPr>
          <w:p w14:paraId="05F9386C"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4</w:t>
            </w:r>
          </w:p>
        </w:tc>
        <w:tc>
          <w:tcPr>
            <w:tcW w:w="516" w:type="pct"/>
            <w:shd w:val="clear" w:color="auto" w:fill="auto"/>
            <w:vAlign w:val="center"/>
            <w:hideMark/>
          </w:tcPr>
          <w:p w14:paraId="44F62D4C"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AZEITE DE OLIVA EXTRA VIRGEM</w:t>
            </w:r>
          </w:p>
        </w:tc>
        <w:tc>
          <w:tcPr>
            <w:tcW w:w="1741" w:type="pct"/>
            <w:shd w:val="clear" w:color="auto" w:fill="auto"/>
            <w:vAlign w:val="center"/>
            <w:hideMark/>
          </w:tcPr>
          <w:p w14:paraId="3334A0F1"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PRODUTO DA PRENSAGEM A FRIO DA AZEITONA, ACIDEZ MENOR QUE 1 COLORAÇÃO AMARELA ESVERDEADO, QUE POSSAM SER NOVAMENTE TAMPADAS APÓS ABERTA. A EMBALAGEM DEVERÁ CONTER EXTERNAMENTE OS DADOS DE IDENTIFICAÇÃO E PROCEDÊNCIA, INFORMAÇÕES NUTRICIONAIS, NÚMERO DO LOTE, QUANTIDADE DO PRODUTO E NÚMERO DE REGISTRO, DEVERÁ APRESENTAR VALIDADE MÍNIMA DE 06 MESES A PARTIR DA DATA DE ENTREGA. EMBALAGEM 500 ML</w:t>
            </w:r>
          </w:p>
        </w:tc>
        <w:tc>
          <w:tcPr>
            <w:tcW w:w="369" w:type="pct"/>
            <w:shd w:val="clear" w:color="auto" w:fill="auto"/>
            <w:vAlign w:val="center"/>
            <w:hideMark/>
          </w:tcPr>
          <w:p w14:paraId="050EF959"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UNIDADE</w:t>
            </w:r>
          </w:p>
        </w:tc>
        <w:tc>
          <w:tcPr>
            <w:tcW w:w="515" w:type="pct"/>
            <w:shd w:val="clear" w:color="auto" w:fill="auto"/>
            <w:vAlign w:val="center"/>
            <w:hideMark/>
          </w:tcPr>
          <w:p w14:paraId="2A807CDC"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450</w:t>
            </w:r>
          </w:p>
        </w:tc>
        <w:tc>
          <w:tcPr>
            <w:tcW w:w="369" w:type="pct"/>
          </w:tcPr>
          <w:p w14:paraId="288AD363" w14:textId="77777777" w:rsidR="008051CD" w:rsidRPr="008A12A8" w:rsidRDefault="008051CD" w:rsidP="008051CD">
            <w:pPr>
              <w:jc w:val="center"/>
              <w:rPr>
                <w:rFonts w:ascii="Garamond" w:hAnsi="Garamond"/>
                <w:color w:val="000000"/>
                <w:sz w:val="12"/>
                <w:szCs w:val="12"/>
              </w:rPr>
            </w:pPr>
          </w:p>
        </w:tc>
        <w:tc>
          <w:tcPr>
            <w:tcW w:w="663" w:type="pct"/>
          </w:tcPr>
          <w:p w14:paraId="0F204D98" w14:textId="00C3DF12"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1E42E03C" w14:textId="54BB87CA"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11C4CD4E" w14:textId="77777777" w:rsidTr="008051CD">
        <w:trPr>
          <w:trHeight w:val="286"/>
        </w:trPr>
        <w:tc>
          <w:tcPr>
            <w:tcW w:w="244" w:type="pct"/>
            <w:shd w:val="clear" w:color="auto" w:fill="auto"/>
            <w:vAlign w:val="center"/>
            <w:hideMark/>
          </w:tcPr>
          <w:p w14:paraId="709E485E"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5</w:t>
            </w:r>
          </w:p>
        </w:tc>
        <w:tc>
          <w:tcPr>
            <w:tcW w:w="516" w:type="pct"/>
            <w:shd w:val="clear" w:color="auto" w:fill="auto"/>
            <w:vAlign w:val="center"/>
            <w:hideMark/>
          </w:tcPr>
          <w:p w14:paraId="034B3F1B"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FUBÁ DE MILHO</w:t>
            </w:r>
          </w:p>
        </w:tc>
        <w:tc>
          <w:tcPr>
            <w:tcW w:w="1741" w:type="pct"/>
            <w:shd w:val="clear" w:color="auto" w:fill="auto"/>
            <w:vAlign w:val="center"/>
            <w:hideMark/>
          </w:tcPr>
          <w:p w14:paraId="78C09325"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EMBALAGEM DE 1KG. PRODUTO OBTIDO PELA MOAGEM DO GRÃO DE MILHO, DESGERMINADO OU NÃO, DEVERÃO SER FABRICADAS A PARTIR DE MATÉRIAS PRIMAS SÃS E LIMPAS ISENTAS DE MATÉRIAS TERROSAS E PARASITOS. NÃO PODERÃO ESTAR ÚMIDOS OU RANÇOSOS, COM UMIDADE MÁXIMA DE 15%P/P, COM ACIDEZ MÁXIMA DE 5%P/P, COM NO MÍNIMO DE 7%P/P DE PROTEÍNA. COM O RENDIMENTO MÍNIMO APÓS O COZIMENTO DE 2,5 VEZES A MAIS DO PESO ANTES DA COCÇÃO. VALIDADE MÍNIMA DE 2 MESES.</w:t>
            </w:r>
          </w:p>
        </w:tc>
        <w:tc>
          <w:tcPr>
            <w:tcW w:w="369" w:type="pct"/>
            <w:shd w:val="clear" w:color="auto" w:fill="auto"/>
            <w:vAlign w:val="center"/>
            <w:hideMark/>
          </w:tcPr>
          <w:p w14:paraId="0ED9F652"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PCT</w:t>
            </w:r>
          </w:p>
        </w:tc>
        <w:tc>
          <w:tcPr>
            <w:tcW w:w="515" w:type="pct"/>
            <w:shd w:val="clear" w:color="auto" w:fill="auto"/>
            <w:vAlign w:val="center"/>
            <w:hideMark/>
          </w:tcPr>
          <w:p w14:paraId="5ACB6634"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600</w:t>
            </w:r>
          </w:p>
        </w:tc>
        <w:tc>
          <w:tcPr>
            <w:tcW w:w="369" w:type="pct"/>
          </w:tcPr>
          <w:p w14:paraId="4BA5606D" w14:textId="77777777" w:rsidR="008051CD" w:rsidRPr="008A12A8" w:rsidRDefault="008051CD" w:rsidP="008051CD">
            <w:pPr>
              <w:jc w:val="center"/>
              <w:rPr>
                <w:rFonts w:ascii="Garamond" w:hAnsi="Garamond"/>
                <w:color w:val="000000"/>
                <w:sz w:val="12"/>
                <w:szCs w:val="12"/>
              </w:rPr>
            </w:pPr>
          </w:p>
        </w:tc>
        <w:tc>
          <w:tcPr>
            <w:tcW w:w="663" w:type="pct"/>
          </w:tcPr>
          <w:p w14:paraId="69E8C7FA" w14:textId="755161F8"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481CBE7E" w14:textId="39553397"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37E0E24A" w14:textId="77777777" w:rsidTr="008051CD">
        <w:trPr>
          <w:trHeight w:val="43"/>
        </w:trPr>
        <w:tc>
          <w:tcPr>
            <w:tcW w:w="244" w:type="pct"/>
            <w:shd w:val="clear" w:color="auto" w:fill="auto"/>
            <w:vAlign w:val="center"/>
            <w:hideMark/>
          </w:tcPr>
          <w:p w14:paraId="4604E188"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6</w:t>
            </w:r>
          </w:p>
        </w:tc>
        <w:tc>
          <w:tcPr>
            <w:tcW w:w="516" w:type="pct"/>
            <w:shd w:val="clear" w:color="auto" w:fill="auto"/>
            <w:vAlign w:val="center"/>
            <w:hideMark/>
          </w:tcPr>
          <w:p w14:paraId="444D0116"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MACARRÃO PARA LASANHA</w:t>
            </w:r>
          </w:p>
        </w:tc>
        <w:tc>
          <w:tcPr>
            <w:tcW w:w="1741" w:type="pct"/>
            <w:shd w:val="clear" w:color="auto" w:fill="auto"/>
            <w:vAlign w:val="center"/>
            <w:hideMark/>
          </w:tcPr>
          <w:p w14:paraId="592F8B4C"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TIPO SECA PRÉ-COZIDA, FORMATO LASANHA, COR AMARELA, OBTIDA PELO AMASSAMENTO DA FARINHA DE TRIGO ESPECIAL, OVOS, ÁGUA E DEMAIS SUBSTÂNCIAS PERMITIDAS, ISENTA DE CORANTES ARTIFICIAIS, SUJIDADES, PARASITAS, ADMITINDO UMIDADE MÁXIMA 13%, ACONDICIONADA EM SACO PLÁSTICO TRANSPARENTE, ATÓXICO COM 200 GRAMAS. PRAZO DE VALIDADE DE NO MÍNIMO 6 MESES A PARTIR DA ENTREGA DO PRODUTO.</w:t>
            </w:r>
          </w:p>
        </w:tc>
        <w:tc>
          <w:tcPr>
            <w:tcW w:w="369" w:type="pct"/>
            <w:shd w:val="clear" w:color="auto" w:fill="auto"/>
            <w:vAlign w:val="center"/>
            <w:hideMark/>
          </w:tcPr>
          <w:p w14:paraId="0FFFC871"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PCT</w:t>
            </w:r>
          </w:p>
        </w:tc>
        <w:tc>
          <w:tcPr>
            <w:tcW w:w="515" w:type="pct"/>
            <w:shd w:val="clear" w:color="auto" w:fill="auto"/>
            <w:vAlign w:val="center"/>
            <w:hideMark/>
          </w:tcPr>
          <w:p w14:paraId="62B944C1"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280</w:t>
            </w:r>
          </w:p>
        </w:tc>
        <w:tc>
          <w:tcPr>
            <w:tcW w:w="369" w:type="pct"/>
          </w:tcPr>
          <w:p w14:paraId="6904EF5B" w14:textId="77777777" w:rsidR="008051CD" w:rsidRPr="008A12A8" w:rsidRDefault="008051CD" w:rsidP="008051CD">
            <w:pPr>
              <w:jc w:val="center"/>
              <w:rPr>
                <w:rFonts w:ascii="Garamond" w:hAnsi="Garamond"/>
                <w:color w:val="000000"/>
                <w:sz w:val="12"/>
                <w:szCs w:val="12"/>
              </w:rPr>
            </w:pPr>
          </w:p>
        </w:tc>
        <w:tc>
          <w:tcPr>
            <w:tcW w:w="663" w:type="pct"/>
          </w:tcPr>
          <w:p w14:paraId="7374AC1A" w14:textId="4E285C48"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788F98AB" w14:textId="14A8EE37"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45C85FFD" w14:textId="77777777" w:rsidTr="008051CD">
        <w:trPr>
          <w:trHeight w:val="43"/>
        </w:trPr>
        <w:tc>
          <w:tcPr>
            <w:tcW w:w="244" w:type="pct"/>
            <w:shd w:val="clear" w:color="auto" w:fill="auto"/>
            <w:vAlign w:val="center"/>
            <w:hideMark/>
          </w:tcPr>
          <w:p w14:paraId="495608A0"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7</w:t>
            </w:r>
          </w:p>
        </w:tc>
        <w:tc>
          <w:tcPr>
            <w:tcW w:w="516" w:type="pct"/>
            <w:shd w:val="clear" w:color="auto" w:fill="auto"/>
            <w:vAlign w:val="center"/>
            <w:hideMark/>
          </w:tcPr>
          <w:p w14:paraId="0495B081"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ORÉGANO</w:t>
            </w:r>
          </w:p>
        </w:tc>
        <w:tc>
          <w:tcPr>
            <w:tcW w:w="1741" w:type="pct"/>
            <w:shd w:val="clear" w:color="auto" w:fill="auto"/>
            <w:vAlign w:val="center"/>
            <w:hideMark/>
          </w:tcPr>
          <w:p w14:paraId="7DA0F830"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DEVERÁ SER CONSTITUÍDO POR FOLHAS DE ESPÉCIMES VEGETAIS GENUÍNOS, SÃS, LIMPAS E SECAS, ASPECTO FOLHA OVALADA SECA, COR VERDE PARDACENTA, CHEIRO E SABOR PRÓPRIO. - EMBALAGEM 200G.</w:t>
            </w:r>
          </w:p>
        </w:tc>
        <w:tc>
          <w:tcPr>
            <w:tcW w:w="369" w:type="pct"/>
            <w:shd w:val="clear" w:color="auto" w:fill="auto"/>
            <w:vAlign w:val="center"/>
            <w:hideMark/>
          </w:tcPr>
          <w:p w14:paraId="235E338A"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PCT</w:t>
            </w:r>
          </w:p>
        </w:tc>
        <w:tc>
          <w:tcPr>
            <w:tcW w:w="515" w:type="pct"/>
            <w:shd w:val="clear" w:color="auto" w:fill="auto"/>
            <w:vAlign w:val="center"/>
            <w:hideMark/>
          </w:tcPr>
          <w:p w14:paraId="6FEBF066"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300</w:t>
            </w:r>
          </w:p>
        </w:tc>
        <w:tc>
          <w:tcPr>
            <w:tcW w:w="369" w:type="pct"/>
          </w:tcPr>
          <w:p w14:paraId="4CEAB7D4" w14:textId="77777777" w:rsidR="008051CD" w:rsidRPr="008A12A8" w:rsidRDefault="008051CD" w:rsidP="008051CD">
            <w:pPr>
              <w:jc w:val="center"/>
              <w:rPr>
                <w:rFonts w:ascii="Garamond" w:hAnsi="Garamond"/>
                <w:color w:val="000000"/>
                <w:sz w:val="12"/>
                <w:szCs w:val="12"/>
              </w:rPr>
            </w:pPr>
          </w:p>
        </w:tc>
        <w:tc>
          <w:tcPr>
            <w:tcW w:w="663" w:type="pct"/>
          </w:tcPr>
          <w:p w14:paraId="0EB01C8F" w14:textId="7D691ED4"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49726CE5" w14:textId="2FC77CF6"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276A9A4B" w14:textId="77777777" w:rsidTr="008051CD">
        <w:trPr>
          <w:trHeight w:val="43"/>
        </w:trPr>
        <w:tc>
          <w:tcPr>
            <w:tcW w:w="244" w:type="pct"/>
            <w:shd w:val="clear" w:color="auto" w:fill="auto"/>
            <w:vAlign w:val="center"/>
            <w:hideMark/>
          </w:tcPr>
          <w:p w14:paraId="33173BBC"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8</w:t>
            </w:r>
          </w:p>
        </w:tc>
        <w:tc>
          <w:tcPr>
            <w:tcW w:w="516" w:type="pct"/>
            <w:shd w:val="clear" w:color="auto" w:fill="auto"/>
            <w:vAlign w:val="center"/>
            <w:hideMark/>
          </w:tcPr>
          <w:p w14:paraId="1D5B786F"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 xml:space="preserve">IOGURTE </w:t>
            </w:r>
          </w:p>
        </w:tc>
        <w:tc>
          <w:tcPr>
            <w:tcW w:w="1741" w:type="pct"/>
            <w:shd w:val="clear" w:color="auto" w:fill="auto"/>
            <w:vAlign w:val="center"/>
            <w:hideMark/>
          </w:tcPr>
          <w:p w14:paraId="59280BB2"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SABOR DE MORANGO, EMBALAGEM DE 1 LITRO.</w:t>
            </w:r>
          </w:p>
        </w:tc>
        <w:tc>
          <w:tcPr>
            <w:tcW w:w="369" w:type="pct"/>
            <w:shd w:val="clear" w:color="auto" w:fill="auto"/>
            <w:vAlign w:val="center"/>
            <w:hideMark/>
          </w:tcPr>
          <w:p w14:paraId="70558F8A"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LITROS</w:t>
            </w:r>
          </w:p>
        </w:tc>
        <w:tc>
          <w:tcPr>
            <w:tcW w:w="515" w:type="pct"/>
            <w:shd w:val="clear" w:color="auto" w:fill="auto"/>
            <w:vAlign w:val="center"/>
            <w:hideMark/>
          </w:tcPr>
          <w:p w14:paraId="1D70A635"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2800</w:t>
            </w:r>
          </w:p>
        </w:tc>
        <w:tc>
          <w:tcPr>
            <w:tcW w:w="369" w:type="pct"/>
          </w:tcPr>
          <w:p w14:paraId="522A21FC" w14:textId="77777777" w:rsidR="008051CD" w:rsidRPr="008A12A8" w:rsidRDefault="008051CD" w:rsidP="008051CD">
            <w:pPr>
              <w:jc w:val="center"/>
              <w:rPr>
                <w:rFonts w:ascii="Garamond" w:hAnsi="Garamond"/>
                <w:color w:val="000000"/>
                <w:sz w:val="12"/>
                <w:szCs w:val="12"/>
              </w:rPr>
            </w:pPr>
          </w:p>
        </w:tc>
        <w:tc>
          <w:tcPr>
            <w:tcW w:w="663" w:type="pct"/>
          </w:tcPr>
          <w:p w14:paraId="79E4EE8C" w14:textId="44D0A1B4"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05A50983" w14:textId="1311C010"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1DE91692" w14:textId="77777777" w:rsidTr="008051CD">
        <w:trPr>
          <w:trHeight w:val="43"/>
        </w:trPr>
        <w:tc>
          <w:tcPr>
            <w:tcW w:w="244" w:type="pct"/>
            <w:shd w:val="clear" w:color="auto" w:fill="auto"/>
            <w:vAlign w:val="center"/>
            <w:hideMark/>
          </w:tcPr>
          <w:p w14:paraId="3FADEF76"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9</w:t>
            </w:r>
          </w:p>
        </w:tc>
        <w:tc>
          <w:tcPr>
            <w:tcW w:w="516" w:type="pct"/>
            <w:shd w:val="clear" w:color="auto" w:fill="auto"/>
            <w:vAlign w:val="center"/>
            <w:hideMark/>
          </w:tcPr>
          <w:p w14:paraId="0EC84EE6"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IOGURTE 0 LACTOSE</w:t>
            </w:r>
          </w:p>
        </w:tc>
        <w:tc>
          <w:tcPr>
            <w:tcW w:w="1741" w:type="pct"/>
            <w:shd w:val="clear" w:color="auto" w:fill="auto"/>
            <w:vAlign w:val="center"/>
            <w:hideMark/>
          </w:tcPr>
          <w:p w14:paraId="3587768B"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SABOR DE MORANGO, SEM LACTOSE, EMBALAGEM DE 1 LITRO.</w:t>
            </w:r>
          </w:p>
        </w:tc>
        <w:tc>
          <w:tcPr>
            <w:tcW w:w="369" w:type="pct"/>
            <w:shd w:val="clear" w:color="auto" w:fill="auto"/>
            <w:vAlign w:val="center"/>
            <w:hideMark/>
          </w:tcPr>
          <w:p w14:paraId="28DB73AF"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LITROS</w:t>
            </w:r>
          </w:p>
        </w:tc>
        <w:tc>
          <w:tcPr>
            <w:tcW w:w="515" w:type="pct"/>
            <w:shd w:val="clear" w:color="auto" w:fill="auto"/>
            <w:vAlign w:val="center"/>
            <w:hideMark/>
          </w:tcPr>
          <w:p w14:paraId="05F1DB77"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250</w:t>
            </w:r>
          </w:p>
        </w:tc>
        <w:tc>
          <w:tcPr>
            <w:tcW w:w="369" w:type="pct"/>
          </w:tcPr>
          <w:p w14:paraId="3F2EB7C1" w14:textId="77777777" w:rsidR="008051CD" w:rsidRPr="008A12A8" w:rsidRDefault="008051CD" w:rsidP="008051CD">
            <w:pPr>
              <w:jc w:val="center"/>
              <w:rPr>
                <w:rFonts w:ascii="Garamond" w:hAnsi="Garamond"/>
                <w:color w:val="000000"/>
                <w:sz w:val="12"/>
                <w:szCs w:val="12"/>
              </w:rPr>
            </w:pPr>
          </w:p>
        </w:tc>
        <w:tc>
          <w:tcPr>
            <w:tcW w:w="663" w:type="pct"/>
          </w:tcPr>
          <w:p w14:paraId="4DADD282" w14:textId="12D84571"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2A7D245F" w14:textId="2B01DF5C"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70F81916" w14:textId="77777777" w:rsidTr="008051CD">
        <w:trPr>
          <w:trHeight w:val="43"/>
        </w:trPr>
        <w:tc>
          <w:tcPr>
            <w:tcW w:w="244" w:type="pct"/>
            <w:shd w:val="clear" w:color="auto" w:fill="auto"/>
            <w:vAlign w:val="center"/>
            <w:hideMark/>
          </w:tcPr>
          <w:p w14:paraId="1213B283"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10</w:t>
            </w:r>
          </w:p>
        </w:tc>
        <w:tc>
          <w:tcPr>
            <w:tcW w:w="516" w:type="pct"/>
            <w:shd w:val="clear" w:color="auto" w:fill="auto"/>
            <w:vAlign w:val="center"/>
            <w:hideMark/>
          </w:tcPr>
          <w:p w14:paraId="18B40C68"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MANTEIGA DE LEITE</w:t>
            </w:r>
          </w:p>
        </w:tc>
        <w:tc>
          <w:tcPr>
            <w:tcW w:w="1741" w:type="pct"/>
            <w:shd w:val="clear" w:color="auto" w:fill="auto"/>
            <w:vAlign w:val="center"/>
            <w:hideMark/>
          </w:tcPr>
          <w:p w14:paraId="4E4CA9D4"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MANTEIGA DE PRIMEIRA QUALIDADE COM SAL ESPECIFICAÇÃO: CREME PASTEURIZADO OBTIDO A PARTIR DO LEITE DE VACA. É O PRODUTO GORDUROSO OBTIDO EXCLUSIVAMENTE PELA BATEÇÃO E MALAXAGEM, COM OU SEM MODIFICAÇÃO BIOLÓGICA DE CREME PASTEURIZADO DERIVADO EXCLUSIVAMENTE DO LEITE DE VACA. A MATÉRIA GORDA DA MANTEIGA DEVERÁ ESTAR COMPOSTA EXCLUSIVAMENTE DE GORDURA LÁCTEA. NÃO DEVERÁ CONTER: GORDURA VEGETAL HIDROGENADA, CORANTES E AROMATIZANTES ARTIFICIAIS. EMBALAGEM DE 500 GRAMAS. O PRODUTO DEVERÁ APRESENTAR VALIDADE MÍNIMA DE 03 (TRÊS) MESES A PARTIR DA DATA DE ENTREGA NA UNIDADE REQUISITANTE.</w:t>
            </w:r>
          </w:p>
        </w:tc>
        <w:tc>
          <w:tcPr>
            <w:tcW w:w="369" w:type="pct"/>
            <w:shd w:val="clear" w:color="auto" w:fill="auto"/>
            <w:vAlign w:val="center"/>
            <w:hideMark/>
          </w:tcPr>
          <w:p w14:paraId="6E1BFEC2"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UNIDADE</w:t>
            </w:r>
          </w:p>
        </w:tc>
        <w:tc>
          <w:tcPr>
            <w:tcW w:w="515" w:type="pct"/>
            <w:shd w:val="clear" w:color="auto" w:fill="auto"/>
            <w:vAlign w:val="center"/>
            <w:hideMark/>
          </w:tcPr>
          <w:p w14:paraId="43094306"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180</w:t>
            </w:r>
          </w:p>
        </w:tc>
        <w:tc>
          <w:tcPr>
            <w:tcW w:w="369" w:type="pct"/>
          </w:tcPr>
          <w:p w14:paraId="4D7EACA8" w14:textId="77777777" w:rsidR="008051CD" w:rsidRPr="008A12A8" w:rsidRDefault="008051CD" w:rsidP="008051CD">
            <w:pPr>
              <w:jc w:val="center"/>
              <w:rPr>
                <w:rFonts w:ascii="Garamond" w:hAnsi="Garamond"/>
                <w:color w:val="000000"/>
                <w:sz w:val="12"/>
                <w:szCs w:val="12"/>
              </w:rPr>
            </w:pPr>
          </w:p>
        </w:tc>
        <w:tc>
          <w:tcPr>
            <w:tcW w:w="663" w:type="pct"/>
          </w:tcPr>
          <w:p w14:paraId="42437D19" w14:textId="0DECCBBB"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555D2242" w14:textId="01E29315"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5DA780CF" w14:textId="77777777" w:rsidTr="008051CD">
        <w:trPr>
          <w:trHeight w:val="43"/>
        </w:trPr>
        <w:tc>
          <w:tcPr>
            <w:tcW w:w="244" w:type="pct"/>
            <w:shd w:val="clear" w:color="auto" w:fill="auto"/>
            <w:vAlign w:val="center"/>
            <w:hideMark/>
          </w:tcPr>
          <w:p w14:paraId="78E75C65"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11</w:t>
            </w:r>
          </w:p>
        </w:tc>
        <w:tc>
          <w:tcPr>
            <w:tcW w:w="516" w:type="pct"/>
            <w:shd w:val="clear" w:color="auto" w:fill="auto"/>
            <w:vAlign w:val="center"/>
            <w:hideMark/>
          </w:tcPr>
          <w:p w14:paraId="5ED09530"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MARGARINA</w:t>
            </w:r>
          </w:p>
        </w:tc>
        <w:tc>
          <w:tcPr>
            <w:tcW w:w="1741" w:type="pct"/>
            <w:shd w:val="clear" w:color="auto" w:fill="auto"/>
            <w:vAlign w:val="center"/>
            <w:hideMark/>
          </w:tcPr>
          <w:p w14:paraId="02F82E14"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 xml:space="preserve">PRODUZIDA ATRAVÉS DE GORDURA VEGETAL, ACIMA DE 80% DE LIPÍDIOS, COM ADIÇÃO DE SAL, EM POTES DE POLIPROPILENO COM LACRE DE PAPEL ALUMINIZADO ENTRE A TAMPA E O POTE, RESISTENTES, QUE GARANTAM A INTEGRIDADE DO PRODUTO ATÉ O MOMENTO DO CONSUMO CONTENDO PESO LÍQUIDO 1 KG. A EMBALAGEM DEVERÁ CONTER EXTERNAMENTE OS DADOS DE IDENTIFICAÇÃO E PROCEDÊNCIA, </w:t>
            </w:r>
            <w:r w:rsidRPr="008A12A8">
              <w:rPr>
                <w:rFonts w:ascii="Garamond" w:hAnsi="Garamond"/>
                <w:color w:val="000000"/>
                <w:sz w:val="12"/>
                <w:szCs w:val="12"/>
              </w:rPr>
              <w:lastRenderedPageBreak/>
              <w:t>INFORMAÇÃO NUTRICIONAL, NÚMERO DO LOTE, DATA DE VALIDADE, QUANTIDADE DO PRODUTO E NÚMERO DO REGISTRO. O PRODUTO DEVERÁ APRESENTAR VALIDADE MÍNIMA DE 06 (SEIS) MESES A PARTIR DA DATA DE ENTREGA NA UNIDADE REQUISITANTE.</w:t>
            </w:r>
          </w:p>
        </w:tc>
        <w:tc>
          <w:tcPr>
            <w:tcW w:w="369" w:type="pct"/>
            <w:shd w:val="clear" w:color="auto" w:fill="auto"/>
            <w:vAlign w:val="center"/>
            <w:hideMark/>
          </w:tcPr>
          <w:p w14:paraId="060C6E5D"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lastRenderedPageBreak/>
              <w:t>KG</w:t>
            </w:r>
          </w:p>
        </w:tc>
        <w:tc>
          <w:tcPr>
            <w:tcW w:w="515" w:type="pct"/>
            <w:shd w:val="clear" w:color="auto" w:fill="auto"/>
            <w:vAlign w:val="center"/>
            <w:hideMark/>
          </w:tcPr>
          <w:p w14:paraId="25F2A900"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350</w:t>
            </w:r>
          </w:p>
        </w:tc>
        <w:tc>
          <w:tcPr>
            <w:tcW w:w="369" w:type="pct"/>
          </w:tcPr>
          <w:p w14:paraId="51AC1025" w14:textId="77777777" w:rsidR="008051CD" w:rsidRPr="008A12A8" w:rsidRDefault="008051CD" w:rsidP="008051CD">
            <w:pPr>
              <w:jc w:val="center"/>
              <w:rPr>
                <w:rFonts w:ascii="Garamond" w:hAnsi="Garamond"/>
                <w:color w:val="000000"/>
                <w:sz w:val="12"/>
                <w:szCs w:val="12"/>
              </w:rPr>
            </w:pPr>
          </w:p>
        </w:tc>
        <w:tc>
          <w:tcPr>
            <w:tcW w:w="663" w:type="pct"/>
          </w:tcPr>
          <w:p w14:paraId="0352B4D1" w14:textId="505089F1"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694A2CD9" w14:textId="6C314B1E"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4DD08360" w14:textId="77777777" w:rsidTr="008051CD">
        <w:trPr>
          <w:trHeight w:val="600"/>
        </w:trPr>
        <w:tc>
          <w:tcPr>
            <w:tcW w:w="244" w:type="pct"/>
            <w:shd w:val="clear" w:color="auto" w:fill="auto"/>
            <w:vAlign w:val="center"/>
            <w:hideMark/>
          </w:tcPr>
          <w:p w14:paraId="7E056853"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12</w:t>
            </w:r>
          </w:p>
        </w:tc>
        <w:tc>
          <w:tcPr>
            <w:tcW w:w="516" w:type="pct"/>
            <w:shd w:val="clear" w:color="auto" w:fill="auto"/>
            <w:vAlign w:val="center"/>
            <w:hideMark/>
          </w:tcPr>
          <w:p w14:paraId="30804445"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AMENDOIM DESCASCADO</w:t>
            </w:r>
          </w:p>
        </w:tc>
        <w:tc>
          <w:tcPr>
            <w:tcW w:w="1741" w:type="pct"/>
            <w:shd w:val="clear" w:color="auto" w:fill="auto"/>
            <w:vAlign w:val="center"/>
            <w:hideMark/>
          </w:tcPr>
          <w:p w14:paraId="43C7D82B"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GRUPO DESCASCADO, SUBGRUPO SELECIONADO, CLASSE MIÚDO, TIPO I. ACONDICIONADO EM PACOTE PLÁSTICO DE 500 GRAMAS, CONTENDO A IDENTIFICAÇÃO DO PRODUTO, MARCA DO FABRICANTE, DATA DE FABRICAÇÃO, PRAZO DE VALIDADE.</w:t>
            </w:r>
          </w:p>
        </w:tc>
        <w:tc>
          <w:tcPr>
            <w:tcW w:w="369" w:type="pct"/>
            <w:shd w:val="clear" w:color="auto" w:fill="auto"/>
            <w:vAlign w:val="center"/>
            <w:hideMark/>
          </w:tcPr>
          <w:p w14:paraId="64BCBFF0"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PCTS</w:t>
            </w:r>
          </w:p>
        </w:tc>
        <w:tc>
          <w:tcPr>
            <w:tcW w:w="515" w:type="pct"/>
            <w:shd w:val="clear" w:color="auto" w:fill="auto"/>
            <w:vAlign w:val="center"/>
            <w:hideMark/>
          </w:tcPr>
          <w:p w14:paraId="381C3D9E"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150</w:t>
            </w:r>
          </w:p>
        </w:tc>
        <w:tc>
          <w:tcPr>
            <w:tcW w:w="369" w:type="pct"/>
          </w:tcPr>
          <w:p w14:paraId="438A5E61" w14:textId="77777777" w:rsidR="008051CD" w:rsidRPr="008A12A8" w:rsidRDefault="008051CD" w:rsidP="008051CD">
            <w:pPr>
              <w:jc w:val="center"/>
              <w:rPr>
                <w:rFonts w:ascii="Garamond" w:hAnsi="Garamond"/>
                <w:color w:val="000000"/>
                <w:sz w:val="12"/>
                <w:szCs w:val="12"/>
              </w:rPr>
            </w:pPr>
          </w:p>
        </w:tc>
        <w:tc>
          <w:tcPr>
            <w:tcW w:w="663" w:type="pct"/>
          </w:tcPr>
          <w:p w14:paraId="79804807" w14:textId="3CC8C78E"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2E74B1AA" w14:textId="3A1BAA79"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113B20F3" w14:textId="77777777" w:rsidTr="008051CD">
        <w:trPr>
          <w:trHeight w:val="43"/>
        </w:trPr>
        <w:tc>
          <w:tcPr>
            <w:tcW w:w="244" w:type="pct"/>
            <w:shd w:val="clear" w:color="auto" w:fill="auto"/>
            <w:vAlign w:val="center"/>
            <w:hideMark/>
          </w:tcPr>
          <w:p w14:paraId="534CD1B1"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13</w:t>
            </w:r>
          </w:p>
        </w:tc>
        <w:tc>
          <w:tcPr>
            <w:tcW w:w="516" w:type="pct"/>
            <w:shd w:val="clear" w:color="auto" w:fill="auto"/>
            <w:vAlign w:val="center"/>
            <w:hideMark/>
          </w:tcPr>
          <w:p w14:paraId="451548A5"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AMENDOIM TORRADO E MOÍDO</w:t>
            </w:r>
          </w:p>
        </w:tc>
        <w:tc>
          <w:tcPr>
            <w:tcW w:w="1741" w:type="pct"/>
            <w:shd w:val="clear" w:color="auto" w:fill="auto"/>
            <w:vAlign w:val="center"/>
            <w:hideMark/>
          </w:tcPr>
          <w:p w14:paraId="5C90B782"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TIPO 1. ISENTO DE SUBSTÂNCIAS NOCIVAS, PARASITAS. EMBALAGEM PLÁSTICA, RESISTENTE, TRANSPARENTE COM 500G. PRAZO DE VALIDADE MÍNIMO 6 MESES A CONTAR A PARTIR DA DATA DE ENTREGA.</w:t>
            </w:r>
          </w:p>
        </w:tc>
        <w:tc>
          <w:tcPr>
            <w:tcW w:w="369" w:type="pct"/>
            <w:shd w:val="clear" w:color="auto" w:fill="auto"/>
            <w:vAlign w:val="center"/>
            <w:hideMark/>
          </w:tcPr>
          <w:p w14:paraId="36DCE0B3"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PCTS</w:t>
            </w:r>
          </w:p>
        </w:tc>
        <w:tc>
          <w:tcPr>
            <w:tcW w:w="515" w:type="pct"/>
            <w:shd w:val="clear" w:color="auto" w:fill="auto"/>
            <w:vAlign w:val="center"/>
            <w:hideMark/>
          </w:tcPr>
          <w:p w14:paraId="52A51123"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150</w:t>
            </w:r>
          </w:p>
        </w:tc>
        <w:tc>
          <w:tcPr>
            <w:tcW w:w="369" w:type="pct"/>
          </w:tcPr>
          <w:p w14:paraId="5756C392" w14:textId="77777777" w:rsidR="008051CD" w:rsidRPr="008A12A8" w:rsidRDefault="008051CD" w:rsidP="008051CD">
            <w:pPr>
              <w:jc w:val="center"/>
              <w:rPr>
                <w:rFonts w:ascii="Garamond" w:hAnsi="Garamond"/>
                <w:color w:val="000000"/>
                <w:sz w:val="12"/>
                <w:szCs w:val="12"/>
              </w:rPr>
            </w:pPr>
          </w:p>
        </w:tc>
        <w:tc>
          <w:tcPr>
            <w:tcW w:w="663" w:type="pct"/>
          </w:tcPr>
          <w:p w14:paraId="591187F1" w14:textId="7D9C66BA"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218F4AF3" w14:textId="5267B601"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2653F42D" w14:textId="77777777" w:rsidTr="008051CD">
        <w:trPr>
          <w:trHeight w:val="43"/>
        </w:trPr>
        <w:tc>
          <w:tcPr>
            <w:tcW w:w="244" w:type="pct"/>
            <w:shd w:val="clear" w:color="auto" w:fill="auto"/>
            <w:vAlign w:val="center"/>
            <w:hideMark/>
          </w:tcPr>
          <w:p w14:paraId="246BC77F"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14</w:t>
            </w:r>
          </w:p>
        </w:tc>
        <w:tc>
          <w:tcPr>
            <w:tcW w:w="516" w:type="pct"/>
            <w:shd w:val="clear" w:color="auto" w:fill="auto"/>
            <w:vAlign w:val="center"/>
            <w:hideMark/>
          </w:tcPr>
          <w:p w14:paraId="55D115F9"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ADOÇANTE DIETÉTICO LÍQUIDO</w:t>
            </w:r>
          </w:p>
        </w:tc>
        <w:tc>
          <w:tcPr>
            <w:tcW w:w="1741" w:type="pct"/>
            <w:shd w:val="clear" w:color="auto" w:fill="auto"/>
            <w:vAlign w:val="center"/>
            <w:hideMark/>
          </w:tcPr>
          <w:p w14:paraId="5144CC32"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100% STEVIA. SEM ASPARTAME, SEM CICLAMATO DE SÓDIO, SEM SACARINA, SEM ACESULFAME-K. UNIDADES DE 80ML. PRAZO DE VALIDADE MÍNIMO DE 2 ANOS.</w:t>
            </w:r>
          </w:p>
        </w:tc>
        <w:tc>
          <w:tcPr>
            <w:tcW w:w="369" w:type="pct"/>
            <w:shd w:val="clear" w:color="auto" w:fill="auto"/>
            <w:vAlign w:val="center"/>
            <w:hideMark/>
          </w:tcPr>
          <w:p w14:paraId="575A72BA"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UNIDADE</w:t>
            </w:r>
          </w:p>
        </w:tc>
        <w:tc>
          <w:tcPr>
            <w:tcW w:w="515" w:type="pct"/>
            <w:shd w:val="clear" w:color="auto" w:fill="auto"/>
            <w:vAlign w:val="center"/>
            <w:hideMark/>
          </w:tcPr>
          <w:p w14:paraId="43F03E3C"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50</w:t>
            </w:r>
          </w:p>
        </w:tc>
        <w:tc>
          <w:tcPr>
            <w:tcW w:w="369" w:type="pct"/>
          </w:tcPr>
          <w:p w14:paraId="40B705C9" w14:textId="77777777" w:rsidR="008051CD" w:rsidRPr="008A12A8" w:rsidRDefault="008051CD" w:rsidP="008051CD">
            <w:pPr>
              <w:jc w:val="center"/>
              <w:rPr>
                <w:rFonts w:ascii="Garamond" w:hAnsi="Garamond"/>
                <w:color w:val="000000"/>
                <w:sz w:val="12"/>
                <w:szCs w:val="12"/>
              </w:rPr>
            </w:pPr>
          </w:p>
        </w:tc>
        <w:tc>
          <w:tcPr>
            <w:tcW w:w="663" w:type="pct"/>
          </w:tcPr>
          <w:p w14:paraId="5A36D9E7" w14:textId="741DED18"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72905684" w14:textId="6FBE1A3B"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0869F981" w14:textId="77777777" w:rsidTr="008051CD">
        <w:trPr>
          <w:trHeight w:val="43"/>
        </w:trPr>
        <w:tc>
          <w:tcPr>
            <w:tcW w:w="244" w:type="pct"/>
            <w:shd w:val="clear" w:color="auto" w:fill="auto"/>
            <w:vAlign w:val="center"/>
            <w:hideMark/>
          </w:tcPr>
          <w:p w14:paraId="7DCB1D50"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15</w:t>
            </w:r>
          </w:p>
        </w:tc>
        <w:tc>
          <w:tcPr>
            <w:tcW w:w="516" w:type="pct"/>
            <w:shd w:val="clear" w:color="auto" w:fill="auto"/>
            <w:vAlign w:val="center"/>
            <w:hideMark/>
          </w:tcPr>
          <w:p w14:paraId="74308464"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LEITE CONDENSADO</w:t>
            </w:r>
          </w:p>
        </w:tc>
        <w:tc>
          <w:tcPr>
            <w:tcW w:w="1741" w:type="pct"/>
            <w:shd w:val="clear" w:color="auto" w:fill="auto"/>
            <w:vAlign w:val="center"/>
            <w:hideMark/>
          </w:tcPr>
          <w:p w14:paraId="0453D39D"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LEITE CONDENSADO, CONSTITUÍDO DE LEITE PADRONIZADO, AÇÚCAR E LACTOSE, EMBALAGEM: LATA DE 395G ROTULADA COM PAPEL IMPRESSO, DE 1ª QUALIDADE. PRAZO DE VALIDADE MÍNIMO 10 MESES A CONTAR A PARTIR DA DATA DE ENTREGA.</w:t>
            </w:r>
          </w:p>
        </w:tc>
        <w:tc>
          <w:tcPr>
            <w:tcW w:w="369" w:type="pct"/>
            <w:shd w:val="clear" w:color="auto" w:fill="auto"/>
            <w:vAlign w:val="center"/>
            <w:hideMark/>
          </w:tcPr>
          <w:p w14:paraId="1EE9D513"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UNIDADE</w:t>
            </w:r>
          </w:p>
        </w:tc>
        <w:tc>
          <w:tcPr>
            <w:tcW w:w="515" w:type="pct"/>
            <w:shd w:val="clear" w:color="auto" w:fill="auto"/>
            <w:vAlign w:val="center"/>
            <w:hideMark/>
          </w:tcPr>
          <w:p w14:paraId="0BA005BC"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1200</w:t>
            </w:r>
          </w:p>
        </w:tc>
        <w:tc>
          <w:tcPr>
            <w:tcW w:w="369" w:type="pct"/>
          </w:tcPr>
          <w:p w14:paraId="01ADA93D" w14:textId="77777777" w:rsidR="008051CD" w:rsidRPr="008A12A8" w:rsidRDefault="008051CD" w:rsidP="008051CD">
            <w:pPr>
              <w:jc w:val="center"/>
              <w:rPr>
                <w:rFonts w:ascii="Garamond" w:hAnsi="Garamond"/>
                <w:color w:val="000000"/>
                <w:sz w:val="12"/>
                <w:szCs w:val="12"/>
              </w:rPr>
            </w:pPr>
          </w:p>
        </w:tc>
        <w:tc>
          <w:tcPr>
            <w:tcW w:w="663" w:type="pct"/>
          </w:tcPr>
          <w:p w14:paraId="42F28DA8" w14:textId="3B1DB7C4"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1508A9E2" w14:textId="6B01296A"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2B1C6B8D" w14:textId="77777777" w:rsidTr="008051CD">
        <w:trPr>
          <w:trHeight w:val="300"/>
        </w:trPr>
        <w:tc>
          <w:tcPr>
            <w:tcW w:w="244" w:type="pct"/>
            <w:shd w:val="clear" w:color="auto" w:fill="auto"/>
            <w:vAlign w:val="center"/>
            <w:hideMark/>
          </w:tcPr>
          <w:p w14:paraId="64957864"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16</w:t>
            </w:r>
          </w:p>
        </w:tc>
        <w:tc>
          <w:tcPr>
            <w:tcW w:w="516" w:type="pct"/>
            <w:shd w:val="clear" w:color="auto" w:fill="auto"/>
            <w:vAlign w:val="center"/>
            <w:hideMark/>
          </w:tcPr>
          <w:p w14:paraId="55388CD0"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LEITE CONDENSADO 0 LACTOSE</w:t>
            </w:r>
          </w:p>
        </w:tc>
        <w:tc>
          <w:tcPr>
            <w:tcW w:w="1741" w:type="pct"/>
            <w:shd w:val="clear" w:color="auto" w:fill="auto"/>
            <w:vAlign w:val="center"/>
            <w:hideMark/>
          </w:tcPr>
          <w:p w14:paraId="757EE465"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EMBALAGEM TETRA PAK DE 395G. PRAZO DE VALIDADE MÍNIMO 10 MESES A CONTAR A PARTIR DA DATA DE ENTREGA.</w:t>
            </w:r>
          </w:p>
        </w:tc>
        <w:tc>
          <w:tcPr>
            <w:tcW w:w="369" w:type="pct"/>
            <w:shd w:val="clear" w:color="auto" w:fill="auto"/>
            <w:vAlign w:val="center"/>
            <w:hideMark/>
          </w:tcPr>
          <w:p w14:paraId="200CF8EB"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UNIDADE</w:t>
            </w:r>
          </w:p>
        </w:tc>
        <w:tc>
          <w:tcPr>
            <w:tcW w:w="515" w:type="pct"/>
            <w:shd w:val="clear" w:color="auto" w:fill="auto"/>
            <w:vAlign w:val="center"/>
            <w:hideMark/>
          </w:tcPr>
          <w:p w14:paraId="2CB61D5F"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250</w:t>
            </w:r>
          </w:p>
        </w:tc>
        <w:tc>
          <w:tcPr>
            <w:tcW w:w="369" w:type="pct"/>
          </w:tcPr>
          <w:p w14:paraId="4EC98321" w14:textId="77777777" w:rsidR="008051CD" w:rsidRPr="008A12A8" w:rsidRDefault="008051CD" w:rsidP="008051CD">
            <w:pPr>
              <w:jc w:val="center"/>
              <w:rPr>
                <w:rFonts w:ascii="Garamond" w:hAnsi="Garamond"/>
                <w:color w:val="000000"/>
                <w:sz w:val="12"/>
                <w:szCs w:val="12"/>
              </w:rPr>
            </w:pPr>
          </w:p>
        </w:tc>
        <w:tc>
          <w:tcPr>
            <w:tcW w:w="663" w:type="pct"/>
          </w:tcPr>
          <w:p w14:paraId="70471862" w14:textId="7E1FB264"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6191A2B9" w14:textId="269EBB93"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4453284C" w14:textId="77777777" w:rsidTr="008051CD">
        <w:trPr>
          <w:trHeight w:val="270"/>
        </w:trPr>
        <w:tc>
          <w:tcPr>
            <w:tcW w:w="244" w:type="pct"/>
            <w:shd w:val="clear" w:color="auto" w:fill="auto"/>
            <w:vAlign w:val="center"/>
            <w:hideMark/>
          </w:tcPr>
          <w:p w14:paraId="7C56B99D"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17</w:t>
            </w:r>
          </w:p>
        </w:tc>
        <w:tc>
          <w:tcPr>
            <w:tcW w:w="516" w:type="pct"/>
            <w:shd w:val="clear" w:color="auto" w:fill="auto"/>
            <w:vAlign w:val="center"/>
            <w:hideMark/>
          </w:tcPr>
          <w:p w14:paraId="261BC17C"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REQUEIJÃO CREMOSO</w:t>
            </w:r>
          </w:p>
        </w:tc>
        <w:tc>
          <w:tcPr>
            <w:tcW w:w="1741" w:type="pct"/>
            <w:shd w:val="clear" w:color="auto" w:fill="auto"/>
            <w:vAlign w:val="center"/>
            <w:hideMark/>
          </w:tcPr>
          <w:p w14:paraId="11DA78DB"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PRODUTO PASTOSO DE COR CLARA E UNIFORME, ODOR E SABOR PRÓPRIOS, ISENTO DE MOFOS, BOLORES OU SUSTÂNCIAS ESTRANHAS; ACONDICIONADO EM EMBALAGEM RESISTENTE DE POLIETILENO, CONTENDO 200G; EMBALAGEM COM IDENTIFICAÇÃO DO PRODUTO, PESO, MARCA DO FABRICANTE, PRAZO DE VALIDADE, CARIMBOS OFICIAIS E SELO DE INSPEÇÃO DO ÓRGÃO COMPETENTE E DATA DE EMBALAGEM. VALIDADE MÍNIMA DE 50 (CINQUENTA) DIAS, A CONTAR DA DATA DE ENTREGA.</w:t>
            </w:r>
          </w:p>
        </w:tc>
        <w:tc>
          <w:tcPr>
            <w:tcW w:w="369" w:type="pct"/>
            <w:shd w:val="clear" w:color="auto" w:fill="auto"/>
            <w:vAlign w:val="center"/>
            <w:hideMark/>
          </w:tcPr>
          <w:p w14:paraId="055B35FD"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UNIDADE</w:t>
            </w:r>
          </w:p>
        </w:tc>
        <w:tc>
          <w:tcPr>
            <w:tcW w:w="515" w:type="pct"/>
            <w:shd w:val="clear" w:color="auto" w:fill="auto"/>
            <w:vAlign w:val="center"/>
            <w:hideMark/>
          </w:tcPr>
          <w:p w14:paraId="1732E8E1"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1500</w:t>
            </w:r>
          </w:p>
        </w:tc>
        <w:tc>
          <w:tcPr>
            <w:tcW w:w="369" w:type="pct"/>
          </w:tcPr>
          <w:p w14:paraId="74832760" w14:textId="77777777" w:rsidR="008051CD" w:rsidRPr="008A12A8" w:rsidRDefault="008051CD" w:rsidP="008051CD">
            <w:pPr>
              <w:jc w:val="center"/>
              <w:rPr>
                <w:rFonts w:ascii="Garamond" w:hAnsi="Garamond"/>
                <w:color w:val="000000"/>
                <w:sz w:val="12"/>
                <w:szCs w:val="12"/>
              </w:rPr>
            </w:pPr>
          </w:p>
        </w:tc>
        <w:tc>
          <w:tcPr>
            <w:tcW w:w="663" w:type="pct"/>
          </w:tcPr>
          <w:p w14:paraId="19E9BC2D" w14:textId="210B9E84"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171CBB89" w14:textId="328EB7D1"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35B49113" w14:textId="77777777" w:rsidTr="008051CD">
        <w:trPr>
          <w:trHeight w:val="43"/>
        </w:trPr>
        <w:tc>
          <w:tcPr>
            <w:tcW w:w="244" w:type="pct"/>
            <w:shd w:val="clear" w:color="auto" w:fill="auto"/>
            <w:vAlign w:val="center"/>
            <w:hideMark/>
          </w:tcPr>
          <w:p w14:paraId="453DC7EC"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18</w:t>
            </w:r>
          </w:p>
        </w:tc>
        <w:tc>
          <w:tcPr>
            <w:tcW w:w="516" w:type="pct"/>
            <w:shd w:val="clear" w:color="auto" w:fill="auto"/>
            <w:vAlign w:val="center"/>
            <w:hideMark/>
          </w:tcPr>
          <w:p w14:paraId="6E2B7A2E"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CHOCOLATE GRANULADO</w:t>
            </w:r>
          </w:p>
        </w:tc>
        <w:tc>
          <w:tcPr>
            <w:tcW w:w="1741" w:type="pct"/>
            <w:shd w:val="clear" w:color="auto" w:fill="auto"/>
            <w:vAlign w:val="center"/>
            <w:hideMark/>
          </w:tcPr>
          <w:p w14:paraId="14FB2190"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INGREDIENTES: AÇÚCAR, CACAU EM PÓ, AMIDO DE MILHO, GLUCOSE DE MILHO E/OU ALGODÃO, E OU PALMA HIDROGENADO, SAL, EMULSIFICANTE LECITINA DE SOJA E AROMATIZANTE. EMBALAGEM: PACOTE CONTENDO 1K G. VALIDADE MÍNIMA DE 3 MESES A CONTAR DA DATA DE ENTREGA.</w:t>
            </w:r>
          </w:p>
        </w:tc>
        <w:tc>
          <w:tcPr>
            <w:tcW w:w="369" w:type="pct"/>
            <w:shd w:val="clear" w:color="auto" w:fill="auto"/>
            <w:vAlign w:val="center"/>
            <w:hideMark/>
          </w:tcPr>
          <w:p w14:paraId="0143458B"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KG</w:t>
            </w:r>
          </w:p>
        </w:tc>
        <w:tc>
          <w:tcPr>
            <w:tcW w:w="515" w:type="pct"/>
            <w:shd w:val="clear" w:color="auto" w:fill="auto"/>
            <w:vAlign w:val="center"/>
            <w:hideMark/>
          </w:tcPr>
          <w:p w14:paraId="0CCF89C4"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240</w:t>
            </w:r>
          </w:p>
        </w:tc>
        <w:tc>
          <w:tcPr>
            <w:tcW w:w="369" w:type="pct"/>
          </w:tcPr>
          <w:p w14:paraId="682F586A" w14:textId="77777777" w:rsidR="008051CD" w:rsidRPr="008A12A8" w:rsidRDefault="008051CD" w:rsidP="008051CD">
            <w:pPr>
              <w:jc w:val="center"/>
              <w:rPr>
                <w:rFonts w:ascii="Garamond" w:hAnsi="Garamond"/>
                <w:color w:val="000000"/>
                <w:sz w:val="12"/>
                <w:szCs w:val="12"/>
              </w:rPr>
            </w:pPr>
          </w:p>
        </w:tc>
        <w:tc>
          <w:tcPr>
            <w:tcW w:w="663" w:type="pct"/>
          </w:tcPr>
          <w:p w14:paraId="01B7894B" w14:textId="55CCEEEA"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10E4D463" w14:textId="282E965B"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6ADD5B2D" w14:textId="77777777" w:rsidTr="008051CD">
        <w:trPr>
          <w:trHeight w:val="43"/>
        </w:trPr>
        <w:tc>
          <w:tcPr>
            <w:tcW w:w="244" w:type="pct"/>
            <w:shd w:val="clear" w:color="auto" w:fill="auto"/>
            <w:vAlign w:val="center"/>
            <w:hideMark/>
          </w:tcPr>
          <w:p w14:paraId="6B2E6373"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19</w:t>
            </w:r>
          </w:p>
        </w:tc>
        <w:tc>
          <w:tcPr>
            <w:tcW w:w="516" w:type="pct"/>
            <w:shd w:val="clear" w:color="auto" w:fill="auto"/>
            <w:vAlign w:val="center"/>
            <w:hideMark/>
          </w:tcPr>
          <w:p w14:paraId="6DAA1754"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CREME DE LEITE</w:t>
            </w:r>
          </w:p>
        </w:tc>
        <w:tc>
          <w:tcPr>
            <w:tcW w:w="1741" w:type="pct"/>
            <w:shd w:val="clear" w:color="auto" w:fill="auto"/>
            <w:vAlign w:val="center"/>
            <w:hideMark/>
          </w:tcPr>
          <w:p w14:paraId="314DE894"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UHT HOMOGENEIZADO, SEM NECESSIDADE DE REFRIGERAÇÃO. EMBALAGEM TETRAPAK DE 200G. PRAZO DE VALIDADE MÍNIMO 06 MESES A CONTAR A PARTIR DA DATA DE ENTREGA.</w:t>
            </w:r>
          </w:p>
        </w:tc>
        <w:tc>
          <w:tcPr>
            <w:tcW w:w="369" w:type="pct"/>
            <w:shd w:val="clear" w:color="auto" w:fill="auto"/>
            <w:vAlign w:val="center"/>
            <w:hideMark/>
          </w:tcPr>
          <w:p w14:paraId="14E0415F"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UNIDADE</w:t>
            </w:r>
          </w:p>
        </w:tc>
        <w:tc>
          <w:tcPr>
            <w:tcW w:w="515" w:type="pct"/>
            <w:shd w:val="clear" w:color="auto" w:fill="auto"/>
            <w:vAlign w:val="center"/>
            <w:hideMark/>
          </w:tcPr>
          <w:p w14:paraId="7A38978D"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2400</w:t>
            </w:r>
          </w:p>
        </w:tc>
        <w:tc>
          <w:tcPr>
            <w:tcW w:w="369" w:type="pct"/>
          </w:tcPr>
          <w:p w14:paraId="22C45E6D" w14:textId="77777777" w:rsidR="008051CD" w:rsidRPr="008A12A8" w:rsidRDefault="008051CD" w:rsidP="008051CD">
            <w:pPr>
              <w:jc w:val="center"/>
              <w:rPr>
                <w:rFonts w:ascii="Garamond" w:hAnsi="Garamond"/>
                <w:color w:val="000000"/>
                <w:sz w:val="12"/>
                <w:szCs w:val="12"/>
              </w:rPr>
            </w:pPr>
          </w:p>
        </w:tc>
        <w:tc>
          <w:tcPr>
            <w:tcW w:w="663" w:type="pct"/>
          </w:tcPr>
          <w:p w14:paraId="0ED1A1DF" w14:textId="31F6735B"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681AE558" w14:textId="1E4AFB33"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r w:rsidR="008051CD" w:rsidRPr="008A12A8" w14:paraId="0A761A10" w14:textId="77777777" w:rsidTr="008051CD">
        <w:trPr>
          <w:trHeight w:val="43"/>
        </w:trPr>
        <w:tc>
          <w:tcPr>
            <w:tcW w:w="244" w:type="pct"/>
            <w:shd w:val="clear" w:color="auto" w:fill="auto"/>
            <w:vAlign w:val="center"/>
            <w:hideMark/>
          </w:tcPr>
          <w:p w14:paraId="48FFB101"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20</w:t>
            </w:r>
          </w:p>
        </w:tc>
        <w:tc>
          <w:tcPr>
            <w:tcW w:w="516" w:type="pct"/>
            <w:shd w:val="clear" w:color="auto" w:fill="auto"/>
            <w:vAlign w:val="center"/>
            <w:hideMark/>
          </w:tcPr>
          <w:p w14:paraId="14363D2C"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CHOCOLATE EM PÓ</w:t>
            </w:r>
          </w:p>
        </w:tc>
        <w:tc>
          <w:tcPr>
            <w:tcW w:w="1741" w:type="pct"/>
            <w:shd w:val="clear" w:color="auto" w:fill="auto"/>
            <w:vAlign w:val="center"/>
            <w:hideMark/>
          </w:tcPr>
          <w:p w14:paraId="7FD5713C"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INGREDIENTES: AÇÚCAR E CACAU EM PÓ, IDEAL PARA USO CULINÁRIO, ACONDICIONADOS EM EMBALAGENS PLÁSTICAS DE 500 GRAMAS CADA. PRAZO DE VALIDADE MÍNIMO 3 MESES A CONTAR A PARTIR DA DATA DE ENTREGA.</w:t>
            </w:r>
          </w:p>
        </w:tc>
        <w:tc>
          <w:tcPr>
            <w:tcW w:w="369" w:type="pct"/>
            <w:shd w:val="clear" w:color="auto" w:fill="auto"/>
            <w:vAlign w:val="center"/>
            <w:hideMark/>
          </w:tcPr>
          <w:p w14:paraId="3A660A1A"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UNIDADE</w:t>
            </w:r>
          </w:p>
        </w:tc>
        <w:tc>
          <w:tcPr>
            <w:tcW w:w="515" w:type="pct"/>
            <w:shd w:val="clear" w:color="auto" w:fill="auto"/>
            <w:vAlign w:val="center"/>
            <w:hideMark/>
          </w:tcPr>
          <w:p w14:paraId="779E524C"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450</w:t>
            </w:r>
          </w:p>
        </w:tc>
        <w:tc>
          <w:tcPr>
            <w:tcW w:w="369" w:type="pct"/>
          </w:tcPr>
          <w:p w14:paraId="2F9C0E80" w14:textId="77777777" w:rsidR="008051CD" w:rsidRPr="008A12A8" w:rsidRDefault="008051CD" w:rsidP="008051CD">
            <w:pPr>
              <w:jc w:val="center"/>
              <w:rPr>
                <w:rFonts w:ascii="Garamond" w:hAnsi="Garamond"/>
                <w:color w:val="000000"/>
                <w:sz w:val="12"/>
                <w:szCs w:val="12"/>
              </w:rPr>
            </w:pPr>
          </w:p>
        </w:tc>
        <w:tc>
          <w:tcPr>
            <w:tcW w:w="663" w:type="pct"/>
          </w:tcPr>
          <w:p w14:paraId="57E8A62B" w14:textId="56B4368F"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c>
          <w:tcPr>
            <w:tcW w:w="583" w:type="pct"/>
            <w:shd w:val="clear" w:color="auto" w:fill="auto"/>
            <w:noWrap/>
          </w:tcPr>
          <w:p w14:paraId="0FC8190F" w14:textId="3D939AB6" w:rsidR="008051CD" w:rsidRPr="008A12A8" w:rsidRDefault="008051CD" w:rsidP="008051CD">
            <w:pPr>
              <w:jc w:val="center"/>
              <w:rPr>
                <w:rFonts w:ascii="Garamond" w:hAnsi="Garamond"/>
                <w:color w:val="000000"/>
                <w:sz w:val="12"/>
                <w:szCs w:val="12"/>
              </w:rPr>
            </w:pPr>
            <w:r w:rsidRPr="007B6243">
              <w:rPr>
                <w:rFonts w:ascii="Garamond" w:hAnsi="Garamond"/>
                <w:color w:val="000000"/>
                <w:sz w:val="12"/>
                <w:szCs w:val="12"/>
              </w:rPr>
              <w:t>R$</w:t>
            </w:r>
          </w:p>
        </w:tc>
      </w:tr>
    </w:tbl>
    <w:p w14:paraId="520C5D47" w14:textId="77777777" w:rsidR="00F41FA5" w:rsidRPr="00A440CE" w:rsidRDefault="00F41FA5" w:rsidP="008051CD">
      <w:pPr>
        <w:ind w:left="1134"/>
        <w:jc w:val="both"/>
        <w:rPr>
          <w:rFonts w:ascii="Garamond" w:hAnsi="Garamond"/>
          <w:b/>
          <w:color w:val="000000" w:themeColor="text1"/>
          <w:sz w:val="20"/>
          <w:szCs w:val="20"/>
        </w:rPr>
      </w:pPr>
    </w:p>
    <w:p w14:paraId="5D4C1586" w14:textId="3ED2D2CB" w:rsidR="00F41FA5" w:rsidRPr="00A440CE" w:rsidRDefault="00F41FA5" w:rsidP="008051CD">
      <w:pPr>
        <w:jc w:val="both"/>
        <w:rPr>
          <w:rFonts w:ascii="Garamond" w:hAnsi="Garamond"/>
          <w:b/>
          <w:color w:val="000000" w:themeColor="text1"/>
          <w:sz w:val="20"/>
          <w:szCs w:val="20"/>
        </w:rPr>
      </w:pPr>
      <w:r w:rsidRPr="00A440CE">
        <w:rPr>
          <w:rFonts w:ascii="Garamond" w:hAnsi="Garamond"/>
          <w:b/>
          <w:color w:val="000000" w:themeColor="text1"/>
          <w:sz w:val="20"/>
          <w:szCs w:val="20"/>
        </w:rPr>
        <w:t xml:space="preserve">AMPLA PARTICIPAÇÃO: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
        <w:gridCol w:w="826"/>
        <w:gridCol w:w="3356"/>
        <w:gridCol w:w="734"/>
        <w:gridCol w:w="994"/>
        <w:gridCol w:w="709"/>
        <w:gridCol w:w="1277"/>
        <w:gridCol w:w="1265"/>
      </w:tblGrid>
      <w:tr w:rsidR="008051CD" w:rsidRPr="008A12A8" w14:paraId="605D247A" w14:textId="77777777" w:rsidTr="008051CD">
        <w:trPr>
          <w:trHeight w:val="43"/>
        </w:trPr>
        <w:tc>
          <w:tcPr>
            <w:tcW w:w="243" w:type="pct"/>
            <w:shd w:val="clear" w:color="000000" w:fill="D9D9D9"/>
            <w:vAlign w:val="center"/>
            <w:hideMark/>
          </w:tcPr>
          <w:p w14:paraId="5700A633" w14:textId="77777777" w:rsidR="008051CD" w:rsidRPr="008A12A8" w:rsidRDefault="008051CD" w:rsidP="008051CD">
            <w:pPr>
              <w:jc w:val="center"/>
              <w:rPr>
                <w:rFonts w:ascii="Garamond" w:hAnsi="Garamond"/>
                <w:b/>
                <w:bCs/>
                <w:color w:val="000000"/>
                <w:sz w:val="12"/>
                <w:szCs w:val="12"/>
              </w:rPr>
            </w:pPr>
            <w:r w:rsidRPr="008A12A8">
              <w:rPr>
                <w:rFonts w:ascii="Garamond" w:hAnsi="Garamond"/>
                <w:b/>
                <w:bCs/>
                <w:color w:val="000000"/>
                <w:sz w:val="12"/>
                <w:szCs w:val="12"/>
              </w:rPr>
              <w:t>ITEM</w:t>
            </w:r>
          </w:p>
        </w:tc>
        <w:tc>
          <w:tcPr>
            <w:tcW w:w="429" w:type="pct"/>
            <w:shd w:val="clear" w:color="000000" w:fill="D9D9D9"/>
            <w:vAlign w:val="center"/>
            <w:hideMark/>
          </w:tcPr>
          <w:p w14:paraId="4EF4CC11" w14:textId="77777777" w:rsidR="008051CD" w:rsidRPr="008A12A8" w:rsidRDefault="008051CD" w:rsidP="008051CD">
            <w:pPr>
              <w:jc w:val="center"/>
              <w:rPr>
                <w:rFonts w:ascii="Garamond" w:hAnsi="Garamond"/>
                <w:b/>
                <w:bCs/>
                <w:color w:val="000000"/>
                <w:sz w:val="12"/>
                <w:szCs w:val="12"/>
              </w:rPr>
            </w:pPr>
            <w:r w:rsidRPr="008A12A8">
              <w:rPr>
                <w:rFonts w:ascii="Garamond" w:hAnsi="Garamond"/>
                <w:b/>
                <w:bCs/>
                <w:color w:val="000000"/>
                <w:sz w:val="12"/>
                <w:szCs w:val="12"/>
              </w:rPr>
              <w:t>PRODUTO</w:t>
            </w:r>
          </w:p>
        </w:tc>
        <w:tc>
          <w:tcPr>
            <w:tcW w:w="1743" w:type="pct"/>
            <w:shd w:val="clear" w:color="000000" w:fill="D9D9D9"/>
            <w:vAlign w:val="center"/>
            <w:hideMark/>
          </w:tcPr>
          <w:p w14:paraId="20458457" w14:textId="77777777" w:rsidR="008051CD" w:rsidRPr="008A12A8" w:rsidRDefault="008051CD" w:rsidP="008051CD">
            <w:pPr>
              <w:jc w:val="center"/>
              <w:rPr>
                <w:rFonts w:ascii="Garamond" w:hAnsi="Garamond"/>
                <w:b/>
                <w:bCs/>
                <w:color w:val="000000"/>
                <w:sz w:val="12"/>
                <w:szCs w:val="12"/>
              </w:rPr>
            </w:pPr>
            <w:r w:rsidRPr="008A12A8">
              <w:rPr>
                <w:rFonts w:ascii="Garamond" w:hAnsi="Garamond"/>
                <w:b/>
                <w:bCs/>
                <w:color w:val="000000"/>
                <w:sz w:val="12"/>
                <w:szCs w:val="12"/>
              </w:rPr>
              <w:t>DESCRIÇÃO</w:t>
            </w:r>
          </w:p>
        </w:tc>
        <w:tc>
          <w:tcPr>
            <w:tcW w:w="381" w:type="pct"/>
            <w:shd w:val="clear" w:color="000000" w:fill="D9D9D9"/>
            <w:vAlign w:val="center"/>
            <w:hideMark/>
          </w:tcPr>
          <w:p w14:paraId="25F2C11E" w14:textId="77777777" w:rsidR="008051CD" w:rsidRPr="008A12A8" w:rsidRDefault="008051CD" w:rsidP="008051CD">
            <w:pPr>
              <w:jc w:val="center"/>
              <w:rPr>
                <w:rFonts w:ascii="Garamond" w:hAnsi="Garamond"/>
                <w:b/>
                <w:bCs/>
                <w:color w:val="000000"/>
                <w:sz w:val="12"/>
                <w:szCs w:val="12"/>
              </w:rPr>
            </w:pPr>
            <w:r w:rsidRPr="008A12A8">
              <w:rPr>
                <w:rFonts w:ascii="Garamond" w:hAnsi="Garamond"/>
                <w:b/>
                <w:bCs/>
                <w:color w:val="000000"/>
                <w:sz w:val="12"/>
                <w:szCs w:val="12"/>
              </w:rPr>
              <w:t>UNIDADE</w:t>
            </w:r>
          </w:p>
        </w:tc>
        <w:tc>
          <w:tcPr>
            <w:tcW w:w="516" w:type="pct"/>
            <w:shd w:val="clear" w:color="000000" w:fill="D9D9D9"/>
            <w:vAlign w:val="center"/>
            <w:hideMark/>
          </w:tcPr>
          <w:p w14:paraId="6CE7689F" w14:textId="77777777" w:rsidR="008051CD" w:rsidRPr="008A12A8" w:rsidRDefault="008051CD" w:rsidP="008051CD">
            <w:pPr>
              <w:jc w:val="center"/>
              <w:rPr>
                <w:rFonts w:ascii="Garamond" w:hAnsi="Garamond"/>
                <w:b/>
                <w:bCs/>
                <w:color w:val="000000"/>
                <w:sz w:val="12"/>
                <w:szCs w:val="12"/>
              </w:rPr>
            </w:pPr>
            <w:r w:rsidRPr="008A12A8">
              <w:rPr>
                <w:rFonts w:ascii="Garamond" w:hAnsi="Garamond"/>
                <w:b/>
                <w:bCs/>
                <w:color w:val="000000"/>
                <w:sz w:val="12"/>
                <w:szCs w:val="12"/>
              </w:rPr>
              <w:t>QUANTIDADE</w:t>
            </w:r>
          </w:p>
        </w:tc>
        <w:tc>
          <w:tcPr>
            <w:tcW w:w="368" w:type="pct"/>
            <w:shd w:val="clear" w:color="000000" w:fill="D9D9D9"/>
          </w:tcPr>
          <w:p w14:paraId="75C287E0" w14:textId="5A9FA42D" w:rsidR="008051CD" w:rsidRPr="008A12A8" w:rsidRDefault="008051CD" w:rsidP="008051CD">
            <w:pPr>
              <w:jc w:val="center"/>
              <w:rPr>
                <w:rFonts w:ascii="Garamond" w:hAnsi="Garamond"/>
                <w:b/>
                <w:bCs/>
                <w:color w:val="000000"/>
                <w:sz w:val="12"/>
                <w:szCs w:val="12"/>
              </w:rPr>
            </w:pPr>
            <w:r>
              <w:rPr>
                <w:rFonts w:ascii="Garamond" w:hAnsi="Garamond"/>
                <w:b/>
                <w:bCs/>
                <w:color w:val="000000"/>
                <w:sz w:val="12"/>
                <w:szCs w:val="12"/>
              </w:rPr>
              <w:t>MARCA</w:t>
            </w:r>
          </w:p>
        </w:tc>
        <w:tc>
          <w:tcPr>
            <w:tcW w:w="663" w:type="pct"/>
            <w:shd w:val="clear" w:color="000000" w:fill="D9D9D9"/>
          </w:tcPr>
          <w:p w14:paraId="5057F91E" w14:textId="42574868" w:rsidR="008051CD" w:rsidRPr="008A12A8" w:rsidRDefault="008051CD" w:rsidP="008051CD">
            <w:pPr>
              <w:jc w:val="center"/>
              <w:rPr>
                <w:rFonts w:ascii="Garamond" w:hAnsi="Garamond"/>
                <w:b/>
                <w:bCs/>
                <w:color w:val="000000"/>
                <w:sz w:val="12"/>
                <w:szCs w:val="12"/>
              </w:rPr>
            </w:pPr>
            <w:r>
              <w:rPr>
                <w:rFonts w:ascii="Garamond" w:hAnsi="Garamond"/>
                <w:b/>
                <w:bCs/>
                <w:color w:val="000000"/>
                <w:sz w:val="12"/>
                <w:szCs w:val="12"/>
              </w:rPr>
              <w:t>VALOR UNITÁRIO</w:t>
            </w:r>
          </w:p>
        </w:tc>
        <w:tc>
          <w:tcPr>
            <w:tcW w:w="657" w:type="pct"/>
            <w:shd w:val="clear" w:color="000000" w:fill="D9D9D9"/>
            <w:vAlign w:val="center"/>
          </w:tcPr>
          <w:p w14:paraId="04A59BF8" w14:textId="5E3F5F46" w:rsidR="008051CD" w:rsidRPr="008A12A8" w:rsidRDefault="008051CD" w:rsidP="008051CD">
            <w:pPr>
              <w:jc w:val="center"/>
              <w:rPr>
                <w:rFonts w:ascii="Garamond" w:hAnsi="Garamond"/>
                <w:b/>
                <w:bCs/>
                <w:color w:val="000000"/>
                <w:sz w:val="12"/>
                <w:szCs w:val="12"/>
              </w:rPr>
            </w:pPr>
            <w:r>
              <w:rPr>
                <w:rFonts w:ascii="Garamond" w:hAnsi="Garamond"/>
                <w:b/>
                <w:bCs/>
                <w:color w:val="000000"/>
                <w:sz w:val="12"/>
                <w:szCs w:val="12"/>
              </w:rPr>
              <w:t>VALOR TOTAL</w:t>
            </w:r>
          </w:p>
        </w:tc>
      </w:tr>
      <w:tr w:rsidR="008051CD" w:rsidRPr="008A12A8" w14:paraId="0959C70F" w14:textId="77777777" w:rsidTr="008051CD">
        <w:trPr>
          <w:trHeight w:val="43"/>
        </w:trPr>
        <w:tc>
          <w:tcPr>
            <w:tcW w:w="243" w:type="pct"/>
            <w:shd w:val="clear" w:color="auto" w:fill="auto"/>
            <w:vAlign w:val="center"/>
            <w:hideMark/>
          </w:tcPr>
          <w:p w14:paraId="704D3CAD"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21</w:t>
            </w:r>
          </w:p>
        </w:tc>
        <w:tc>
          <w:tcPr>
            <w:tcW w:w="429" w:type="pct"/>
            <w:shd w:val="clear" w:color="auto" w:fill="auto"/>
            <w:vAlign w:val="center"/>
            <w:hideMark/>
          </w:tcPr>
          <w:p w14:paraId="5E1DA950"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QUEIJO TIPO MUSSARELA</w:t>
            </w:r>
          </w:p>
        </w:tc>
        <w:tc>
          <w:tcPr>
            <w:tcW w:w="1743" w:type="pct"/>
            <w:shd w:val="clear" w:color="auto" w:fill="auto"/>
            <w:vAlign w:val="center"/>
            <w:hideMark/>
          </w:tcPr>
          <w:p w14:paraId="32F554A1"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FATIADO OU EM PEÇA (COMO SOLICITAR) COM REGISTRO NO SIF OU SISP, PRODUTO ELABORADO UNICAMENTE COM LEITE DE VACA, COM ASPECTO DE MASSA SEMIDURA, COR BRANCO CREME HOMOGÊNEA, CHEIRO PRÓPRIO, SABOR SUAVE, LEVEMENTE SALGADO PRÓPRIO, UMIDADE MÁX. 58%P/P E LIPÍDIO DE LEITE MÍN. 28%P/P.</w:t>
            </w:r>
          </w:p>
        </w:tc>
        <w:tc>
          <w:tcPr>
            <w:tcW w:w="381" w:type="pct"/>
            <w:shd w:val="clear" w:color="auto" w:fill="auto"/>
            <w:vAlign w:val="center"/>
            <w:hideMark/>
          </w:tcPr>
          <w:p w14:paraId="08BC73EA"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KG</w:t>
            </w:r>
          </w:p>
        </w:tc>
        <w:tc>
          <w:tcPr>
            <w:tcW w:w="516" w:type="pct"/>
            <w:shd w:val="clear" w:color="auto" w:fill="auto"/>
            <w:vAlign w:val="center"/>
            <w:hideMark/>
          </w:tcPr>
          <w:p w14:paraId="40B7A02A"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1050</w:t>
            </w:r>
          </w:p>
        </w:tc>
        <w:tc>
          <w:tcPr>
            <w:tcW w:w="368" w:type="pct"/>
          </w:tcPr>
          <w:p w14:paraId="2D62D4E6" w14:textId="77777777" w:rsidR="008051CD" w:rsidRPr="008A12A8" w:rsidRDefault="008051CD" w:rsidP="008051CD">
            <w:pPr>
              <w:jc w:val="center"/>
              <w:rPr>
                <w:rFonts w:ascii="Garamond" w:hAnsi="Garamond"/>
                <w:color w:val="000000"/>
                <w:sz w:val="12"/>
                <w:szCs w:val="12"/>
              </w:rPr>
            </w:pPr>
          </w:p>
        </w:tc>
        <w:tc>
          <w:tcPr>
            <w:tcW w:w="663" w:type="pct"/>
          </w:tcPr>
          <w:p w14:paraId="51738895" w14:textId="2EED37CB" w:rsidR="008051CD" w:rsidRPr="008A12A8" w:rsidRDefault="008051CD" w:rsidP="008051CD">
            <w:pPr>
              <w:jc w:val="center"/>
              <w:rPr>
                <w:rFonts w:ascii="Garamond" w:hAnsi="Garamond"/>
                <w:color w:val="000000"/>
                <w:sz w:val="12"/>
                <w:szCs w:val="12"/>
              </w:rPr>
            </w:pPr>
            <w:r w:rsidRPr="00D9675B">
              <w:rPr>
                <w:rFonts w:ascii="Garamond" w:hAnsi="Garamond"/>
                <w:color w:val="000000"/>
                <w:sz w:val="12"/>
                <w:szCs w:val="12"/>
              </w:rPr>
              <w:t>R$</w:t>
            </w:r>
          </w:p>
        </w:tc>
        <w:tc>
          <w:tcPr>
            <w:tcW w:w="657" w:type="pct"/>
            <w:shd w:val="clear" w:color="auto" w:fill="auto"/>
            <w:noWrap/>
          </w:tcPr>
          <w:p w14:paraId="5F884206" w14:textId="5D82278F" w:rsidR="008051CD" w:rsidRPr="008A12A8" w:rsidRDefault="008051CD" w:rsidP="008051CD">
            <w:pPr>
              <w:jc w:val="center"/>
              <w:rPr>
                <w:rFonts w:ascii="Garamond" w:hAnsi="Garamond"/>
                <w:color w:val="000000"/>
                <w:sz w:val="12"/>
                <w:szCs w:val="12"/>
              </w:rPr>
            </w:pPr>
            <w:r w:rsidRPr="00D9675B">
              <w:rPr>
                <w:rFonts w:ascii="Garamond" w:hAnsi="Garamond"/>
                <w:color w:val="000000"/>
                <w:sz w:val="12"/>
                <w:szCs w:val="12"/>
              </w:rPr>
              <w:t>R$</w:t>
            </w:r>
          </w:p>
        </w:tc>
      </w:tr>
    </w:tbl>
    <w:p w14:paraId="609CA8A5" w14:textId="77777777" w:rsidR="00F41FA5" w:rsidRPr="00A440CE" w:rsidRDefault="00F41FA5" w:rsidP="008051CD">
      <w:pPr>
        <w:ind w:left="1134"/>
        <w:jc w:val="both"/>
        <w:rPr>
          <w:rFonts w:ascii="Garamond" w:hAnsi="Garamond"/>
          <w:b/>
          <w:color w:val="000000" w:themeColor="text1"/>
          <w:sz w:val="20"/>
          <w:szCs w:val="20"/>
        </w:rPr>
      </w:pPr>
    </w:p>
    <w:p w14:paraId="6A23515D" w14:textId="1BF77ABE" w:rsidR="00F41FA5" w:rsidRDefault="00F41FA5" w:rsidP="008051CD">
      <w:pPr>
        <w:jc w:val="both"/>
        <w:rPr>
          <w:rFonts w:ascii="Garamond" w:hAnsi="Garamond"/>
          <w:b/>
          <w:color w:val="FF0000"/>
          <w:sz w:val="20"/>
          <w:szCs w:val="20"/>
        </w:rPr>
      </w:pPr>
      <w:r w:rsidRPr="00A440CE">
        <w:rPr>
          <w:rFonts w:ascii="Garamond" w:hAnsi="Garamond"/>
          <w:b/>
          <w:color w:val="000000" w:themeColor="text1"/>
          <w:sz w:val="20"/>
          <w:szCs w:val="20"/>
        </w:rPr>
        <w:t xml:space="preserve">COTA RESERVADA: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
        <w:gridCol w:w="826"/>
        <w:gridCol w:w="3356"/>
        <w:gridCol w:w="734"/>
        <w:gridCol w:w="994"/>
        <w:gridCol w:w="709"/>
        <w:gridCol w:w="1277"/>
        <w:gridCol w:w="1265"/>
      </w:tblGrid>
      <w:tr w:rsidR="008051CD" w:rsidRPr="008A12A8" w14:paraId="6058A58D" w14:textId="77777777" w:rsidTr="00164DB7">
        <w:trPr>
          <w:trHeight w:val="43"/>
        </w:trPr>
        <w:tc>
          <w:tcPr>
            <w:tcW w:w="243" w:type="pct"/>
            <w:shd w:val="clear" w:color="000000" w:fill="D9D9D9"/>
            <w:vAlign w:val="center"/>
            <w:hideMark/>
          </w:tcPr>
          <w:p w14:paraId="69DA4E5F" w14:textId="77777777" w:rsidR="008051CD" w:rsidRPr="008A12A8" w:rsidRDefault="008051CD" w:rsidP="008051CD">
            <w:pPr>
              <w:jc w:val="center"/>
              <w:rPr>
                <w:rFonts w:ascii="Garamond" w:hAnsi="Garamond"/>
                <w:b/>
                <w:bCs/>
                <w:color w:val="000000"/>
                <w:sz w:val="12"/>
                <w:szCs w:val="12"/>
              </w:rPr>
            </w:pPr>
            <w:r w:rsidRPr="008A12A8">
              <w:rPr>
                <w:rFonts w:ascii="Garamond" w:hAnsi="Garamond"/>
                <w:b/>
                <w:bCs/>
                <w:color w:val="000000"/>
                <w:sz w:val="12"/>
                <w:szCs w:val="12"/>
              </w:rPr>
              <w:t>ITEM</w:t>
            </w:r>
          </w:p>
        </w:tc>
        <w:tc>
          <w:tcPr>
            <w:tcW w:w="429" w:type="pct"/>
            <w:shd w:val="clear" w:color="000000" w:fill="D9D9D9"/>
            <w:vAlign w:val="center"/>
            <w:hideMark/>
          </w:tcPr>
          <w:p w14:paraId="76FD8E11" w14:textId="77777777" w:rsidR="008051CD" w:rsidRPr="008A12A8" w:rsidRDefault="008051CD" w:rsidP="008051CD">
            <w:pPr>
              <w:jc w:val="center"/>
              <w:rPr>
                <w:rFonts w:ascii="Garamond" w:hAnsi="Garamond"/>
                <w:b/>
                <w:bCs/>
                <w:color w:val="000000"/>
                <w:sz w:val="12"/>
                <w:szCs w:val="12"/>
              </w:rPr>
            </w:pPr>
            <w:r w:rsidRPr="008A12A8">
              <w:rPr>
                <w:rFonts w:ascii="Garamond" w:hAnsi="Garamond"/>
                <w:b/>
                <w:bCs/>
                <w:color w:val="000000"/>
                <w:sz w:val="12"/>
                <w:szCs w:val="12"/>
              </w:rPr>
              <w:t>PRODUTO</w:t>
            </w:r>
          </w:p>
        </w:tc>
        <w:tc>
          <w:tcPr>
            <w:tcW w:w="1743" w:type="pct"/>
            <w:shd w:val="clear" w:color="000000" w:fill="D9D9D9"/>
            <w:vAlign w:val="center"/>
            <w:hideMark/>
          </w:tcPr>
          <w:p w14:paraId="7840102B" w14:textId="77777777" w:rsidR="008051CD" w:rsidRPr="008A12A8" w:rsidRDefault="008051CD" w:rsidP="008051CD">
            <w:pPr>
              <w:jc w:val="center"/>
              <w:rPr>
                <w:rFonts w:ascii="Garamond" w:hAnsi="Garamond"/>
                <w:b/>
                <w:bCs/>
                <w:color w:val="000000"/>
                <w:sz w:val="12"/>
                <w:szCs w:val="12"/>
              </w:rPr>
            </w:pPr>
            <w:r w:rsidRPr="008A12A8">
              <w:rPr>
                <w:rFonts w:ascii="Garamond" w:hAnsi="Garamond"/>
                <w:b/>
                <w:bCs/>
                <w:color w:val="000000"/>
                <w:sz w:val="12"/>
                <w:szCs w:val="12"/>
              </w:rPr>
              <w:t>DESCRIÇÃO</w:t>
            </w:r>
          </w:p>
        </w:tc>
        <w:tc>
          <w:tcPr>
            <w:tcW w:w="381" w:type="pct"/>
            <w:shd w:val="clear" w:color="000000" w:fill="D9D9D9"/>
            <w:vAlign w:val="center"/>
            <w:hideMark/>
          </w:tcPr>
          <w:p w14:paraId="4CB93456" w14:textId="77777777" w:rsidR="008051CD" w:rsidRPr="008A12A8" w:rsidRDefault="008051CD" w:rsidP="008051CD">
            <w:pPr>
              <w:jc w:val="center"/>
              <w:rPr>
                <w:rFonts w:ascii="Garamond" w:hAnsi="Garamond"/>
                <w:b/>
                <w:bCs/>
                <w:color w:val="000000"/>
                <w:sz w:val="12"/>
                <w:szCs w:val="12"/>
              </w:rPr>
            </w:pPr>
            <w:r w:rsidRPr="008A12A8">
              <w:rPr>
                <w:rFonts w:ascii="Garamond" w:hAnsi="Garamond"/>
                <w:b/>
                <w:bCs/>
                <w:color w:val="000000"/>
                <w:sz w:val="12"/>
                <w:szCs w:val="12"/>
              </w:rPr>
              <w:t>UNIDADE</w:t>
            </w:r>
          </w:p>
        </w:tc>
        <w:tc>
          <w:tcPr>
            <w:tcW w:w="516" w:type="pct"/>
            <w:shd w:val="clear" w:color="000000" w:fill="D9D9D9"/>
            <w:vAlign w:val="center"/>
            <w:hideMark/>
          </w:tcPr>
          <w:p w14:paraId="7819A4AD" w14:textId="77777777" w:rsidR="008051CD" w:rsidRPr="008A12A8" w:rsidRDefault="008051CD" w:rsidP="008051CD">
            <w:pPr>
              <w:jc w:val="center"/>
              <w:rPr>
                <w:rFonts w:ascii="Garamond" w:hAnsi="Garamond"/>
                <w:b/>
                <w:bCs/>
                <w:color w:val="000000"/>
                <w:sz w:val="12"/>
                <w:szCs w:val="12"/>
              </w:rPr>
            </w:pPr>
            <w:r w:rsidRPr="008A12A8">
              <w:rPr>
                <w:rFonts w:ascii="Garamond" w:hAnsi="Garamond"/>
                <w:b/>
                <w:bCs/>
                <w:color w:val="000000"/>
                <w:sz w:val="12"/>
                <w:szCs w:val="12"/>
              </w:rPr>
              <w:t>QUANTIDADE</w:t>
            </w:r>
          </w:p>
        </w:tc>
        <w:tc>
          <w:tcPr>
            <w:tcW w:w="368" w:type="pct"/>
            <w:shd w:val="clear" w:color="000000" w:fill="D9D9D9"/>
          </w:tcPr>
          <w:p w14:paraId="0ACF6E19" w14:textId="77777777" w:rsidR="008051CD" w:rsidRPr="008A12A8" w:rsidRDefault="008051CD" w:rsidP="008051CD">
            <w:pPr>
              <w:jc w:val="center"/>
              <w:rPr>
                <w:rFonts w:ascii="Garamond" w:hAnsi="Garamond"/>
                <w:b/>
                <w:bCs/>
                <w:color w:val="000000"/>
                <w:sz w:val="12"/>
                <w:szCs w:val="12"/>
              </w:rPr>
            </w:pPr>
            <w:r>
              <w:rPr>
                <w:rFonts w:ascii="Garamond" w:hAnsi="Garamond"/>
                <w:b/>
                <w:bCs/>
                <w:color w:val="000000"/>
                <w:sz w:val="12"/>
                <w:szCs w:val="12"/>
              </w:rPr>
              <w:t>MARCA</w:t>
            </w:r>
          </w:p>
        </w:tc>
        <w:tc>
          <w:tcPr>
            <w:tcW w:w="663" w:type="pct"/>
            <w:shd w:val="clear" w:color="000000" w:fill="D9D9D9"/>
          </w:tcPr>
          <w:p w14:paraId="52BF621D" w14:textId="77777777" w:rsidR="008051CD" w:rsidRPr="008A12A8" w:rsidRDefault="008051CD" w:rsidP="008051CD">
            <w:pPr>
              <w:jc w:val="center"/>
              <w:rPr>
                <w:rFonts w:ascii="Garamond" w:hAnsi="Garamond"/>
                <w:b/>
                <w:bCs/>
                <w:color w:val="000000"/>
                <w:sz w:val="12"/>
                <w:szCs w:val="12"/>
              </w:rPr>
            </w:pPr>
            <w:r>
              <w:rPr>
                <w:rFonts w:ascii="Garamond" w:hAnsi="Garamond"/>
                <w:b/>
                <w:bCs/>
                <w:color w:val="000000"/>
                <w:sz w:val="12"/>
                <w:szCs w:val="12"/>
              </w:rPr>
              <w:t>VALOR UNITÁRIO</w:t>
            </w:r>
          </w:p>
        </w:tc>
        <w:tc>
          <w:tcPr>
            <w:tcW w:w="657" w:type="pct"/>
            <w:shd w:val="clear" w:color="000000" w:fill="D9D9D9"/>
            <w:vAlign w:val="center"/>
          </w:tcPr>
          <w:p w14:paraId="1323D2BF" w14:textId="77777777" w:rsidR="008051CD" w:rsidRPr="008A12A8" w:rsidRDefault="008051CD" w:rsidP="008051CD">
            <w:pPr>
              <w:jc w:val="center"/>
              <w:rPr>
                <w:rFonts w:ascii="Garamond" w:hAnsi="Garamond"/>
                <w:b/>
                <w:bCs/>
                <w:color w:val="000000"/>
                <w:sz w:val="12"/>
                <w:szCs w:val="12"/>
              </w:rPr>
            </w:pPr>
            <w:r>
              <w:rPr>
                <w:rFonts w:ascii="Garamond" w:hAnsi="Garamond"/>
                <w:b/>
                <w:bCs/>
                <w:color w:val="000000"/>
                <w:sz w:val="12"/>
                <w:szCs w:val="12"/>
              </w:rPr>
              <w:t>VALOR TOTAL</w:t>
            </w:r>
          </w:p>
        </w:tc>
      </w:tr>
      <w:tr w:rsidR="008051CD" w:rsidRPr="008A12A8" w14:paraId="2E5DCBCF" w14:textId="77777777" w:rsidTr="00164DB7">
        <w:trPr>
          <w:trHeight w:val="43"/>
        </w:trPr>
        <w:tc>
          <w:tcPr>
            <w:tcW w:w="243" w:type="pct"/>
            <w:shd w:val="clear" w:color="auto" w:fill="auto"/>
            <w:vAlign w:val="center"/>
            <w:hideMark/>
          </w:tcPr>
          <w:p w14:paraId="43D40CF5" w14:textId="187658FD"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2</w:t>
            </w:r>
            <w:r>
              <w:rPr>
                <w:rFonts w:ascii="Garamond" w:hAnsi="Garamond"/>
                <w:color w:val="000000"/>
                <w:sz w:val="12"/>
                <w:szCs w:val="12"/>
              </w:rPr>
              <w:t>2</w:t>
            </w:r>
          </w:p>
        </w:tc>
        <w:tc>
          <w:tcPr>
            <w:tcW w:w="429" w:type="pct"/>
            <w:shd w:val="clear" w:color="auto" w:fill="auto"/>
            <w:vAlign w:val="center"/>
            <w:hideMark/>
          </w:tcPr>
          <w:p w14:paraId="3901DAB6"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QUEIJO TIPO MUSSARELA</w:t>
            </w:r>
          </w:p>
        </w:tc>
        <w:tc>
          <w:tcPr>
            <w:tcW w:w="1743" w:type="pct"/>
            <w:shd w:val="clear" w:color="auto" w:fill="auto"/>
            <w:vAlign w:val="center"/>
            <w:hideMark/>
          </w:tcPr>
          <w:p w14:paraId="17304B71" w14:textId="77777777" w:rsidR="008051CD" w:rsidRPr="008A12A8" w:rsidRDefault="008051CD" w:rsidP="008051CD">
            <w:pPr>
              <w:jc w:val="both"/>
              <w:rPr>
                <w:rFonts w:ascii="Garamond" w:hAnsi="Garamond"/>
                <w:color w:val="000000"/>
                <w:sz w:val="12"/>
                <w:szCs w:val="12"/>
              </w:rPr>
            </w:pPr>
            <w:r w:rsidRPr="008A12A8">
              <w:rPr>
                <w:rFonts w:ascii="Garamond" w:hAnsi="Garamond"/>
                <w:color w:val="000000"/>
                <w:sz w:val="12"/>
                <w:szCs w:val="12"/>
              </w:rPr>
              <w:t>FATIADO OU EM PEÇA (COMO SOLICITAR) COM REGISTRO NO SIF OU SISP, PRODUTO ELABORADO UNICAMENTE COM LEITE DE VACA, COM ASPECTO DE MASSA SEMIDURA, COR BRANCO CREME HOMOGÊNEA, CHEIRO PRÓPRIO, SABOR SUAVE, LEVEMENTE SALGADO PRÓPRIO, UMIDADE MÁX. 58%P/P E LIPÍDIO DE LEITE MÍN. 28%P/P.</w:t>
            </w:r>
          </w:p>
        </w:tc>
        <w:tc>
          <w:tcPr>
            <w:tcW w:w="381" w:type="pct"/>
            <w:shd w:val="clear" w:color="auto" w:fill="auto"/>
            <w:vAlign w:val="center"/>
            <w:hideMark/>
          </w:tcPr>
          <w:p w14:paraId="32CAE0EE" w14:textId="77777777" w:rsidR="008051CD" w:rsidRPr="008A12A8" w:rsidRDefault="008051CD" w:rsidP="008051CD">
            <w:pPr>
              <w:jc w:val="center"/>
              <w:rPr>
                <w:rFonts w:ascii="Garamond" w:hAnsi="Garamond"/>
                <w:color w:val="000000"/>
                <w:sz w:val="12"/>
                <w:szCs w:val="12"/>
              </w:rPr>
            </w:pPr>
            <w:r w:rsidRPr="008A12A8">
              <w:rPr>
                <w:rFonts w:ascii="Garamond" w:hAnsi="Garamond"/>
                <w:color w:val="000000"/>
                <w:sz w:val="12"/>
                <w:szCs w:val="12"/>
              </w:rPr>
              <w:t>KG</w:t>
            </w:r>
          </w:p>
        </w:tc>
        <w:tc>
          <w:tcPr>
            <w:tcW w:w="516" w:type="pct"/>
            <w:shd w:val="clear" w:color="auto" w:fill="auto"/>
            <w:vAlign w:val="center"/>
            <w:hideMark/>
          </w:tcPr>
          <w:p w14:paraId="2C23CAC0" w14:textId="6578367A" w:rsidR="008051CD" w:rsidRPr="008A12A8" w:rsidRDefault="008051CD" w:rsidP="008051CD">
            <w:pPr>
              <w:jc w:val="center"/>
              <w:rPr>
                <w:rFonts w:ascii="Garamond" w:hAnsi="Garamond"/>
                <w:color w:val="000000"/>
                <w:sz w:val="12"/>
                <w:szCs w:val="12"/>
              </w:rPr>
            </w:pPr>
            <w:r>
              <w:rPr>
                <w:rFonts w:ascii="Garamond" w:hAnsi="Garamond"/>
                <w:color w:val="000000"/>
                <w:sz w:val="12"/>
                <w:szCs w:val="12"/>
              </w:rPr>
              <w:t>350</w:t>
            </w:r>
          </w:p>
        </w:tc>
        <w:tc>
          <w:tcPr>
            <w:tcW w:w="368" w:type="pct"/>
          </w:tcPr>
          <w:p w14:paraId="7425FBBE" w14:textId="77777777" w:rsidR="008051CD" w:rsidRPr="008A12A8" w:rsidRDefault="008051CD" w:rsidP="008051CD">
            <w:pPr>
              <w:jc w:val="center"/>
              <w:rPr>
                <w:rFonts w:ascii="Garamond" w:hAnsi="Garamond"/>
                <w:color w:val="000000"/>
                <w:sz w:val="12"/>
                <w:szCs w:val="12"/>
              </w:rPr>
            </w:pPr>
          </w:p>
        </w:tc>
        <w:tc>
          <w:tcPr>
            <w:tcW w:w="663" w:type="pct"/>
          </w:tcPr>
          <w:p w14:paraId="7037999D" w14:textId="77777777" w:rsidR="008051CD" w:rsidRPr="008A12A8" w:rsidRDefault="008051CD" w:rsidP="008051CD">
            <w:pPr>
              <w:jc w:val="center"/>
              <w:rPr>
                <w:rFonts w:ascii="Garamond" w:hAnsi="Garamond"/>
                <w:color w:val="000000"/>
                <w:sz w:val="12"/>
                <w:szCs w:val="12"/>
              </w:rPr>
            </w:pPr>
            <w:r w:rsidRPr="00D9675B">
              <w:rPr>
                <w:rFonts w:ascii="Garamond" w:hAnsi="Garamond"/>
                <w:color w:val="000000"/>
                <w:sz w:val="12"/>
                <w:szCs w:val="12"/>
              </w:rPr>
              <w:t>R$</w:t>
            </w:r>
          </w:p>
        </w:tc>
        <w:tc>
          <w:tcPr>
            <w:tcW w:w="657" w:type="pct"/>
            <w:shd w:val="clear" w:color="auto" w:fill="auto"/>
            <w:noWrap/>
          </w:tcPr>
          <w:p w14:paraId="200D03F7" w14:textId="77777777" w:rsidR="008051CD" w:rsidRPr="008A12A8" w:rsidRDefault="008051CD" w:rsidP="008051CD">
            <w:pPr>
              <w:jc w:val="center"/>
              <w:rPr>
                <w:rFonts w:ascii="Garamond" w:hAnsi="Garamond"/>
                <w:color w:val="000000"/>
                <w:sz w:val="12"/>
                <w:szCs w:val="12"/>
              </w:rPr>
            </w:pPr>
            <w:r w:rsidRPr="00D9675B">
              <w:rPr>
                <w:rFonts w:ascii="Garamond" w:hAnsi="Garamond"/>
                <w:color w:val="000000"/>
                <w:sz w:val="12"/>
                <w:szCs w:val="12"/>
              </w:rPr>
              <w:t>R$</w:t>
            </w:r>
          </w:p>
        </w:tc>
      </w:tr>
    </w:tbl>
    <w:p w14:paraId="6704C3A9" w14:textId="4D890102" w:rsidR="00FE0E72" w:rsidRPr="00703E21" w:rsidRDefault="00FE0E72" w:rsidP="008051CD">
      <w:pPr>
        <w:pStyle w:val="PargrafodaLista"/>
        <w:ind w:left="927"/>
        <w:jc w:val="both"/>
        <w:rPr>
          <w:rFonts w:ascii="Garamond" w:hAnsi="Garamond"/>
          <w:b/>
          <w:color w:val="000000" w:themeColor="text1"/>
          <w:sz w:val="20"/>
          <w:szCs w:val="20"/>
        </w:rPr>
      </w:pPr>
      <w:r w:rsidRPr="00703E21">
        <w:rPr>
          <w:rFonts w:ascii="Garamond" w:hAnsi="Garamond"/>
          <w:b/>
          <w:color w:val="000000" w:themeColor="text1"/>
          <w:sz w:val="20"/>
          <w:szCs w:val="20"/>
        </w:rPr>
        <w:t xml:space="preserve"> </w:t>
      </w:r>
    </w:p>
    <w:p w14:paraId="717CFEED" w14:textId="4DC1C8DC" w:rsidR="00FE0E72" w:rsidRDefault="00FE0E72" w:rsidP="008051CD">
      <w:pPr>
        <w:pStyle w:val="PargrafodaLista"/>
        <w:ind w:left="927"/>
        <w:jc w:val="both"/>
        <w:rPr>
          <w:rFonts w:ascii="Garamond" w:hAnsi="Garamond"/>
          <w:b/>
          <w:sz w:val="20"/>
          <w:szCs w:val="20"/>
        </w:rPr>
      </w:pPr>
      <w:r w:rsidRPr="00703E21">
        <w:rPr>
          <w:rFonts w:ascii="Garamond" w:hAnsi="Garamond"/>
          <w:b/>
          <w:color w:val="000000" w:themeColor="text1"/>
          <w:sz w:val="20"/>
          <w:szCs w:val="20"/>
        </w:rPr>
        <w:t xml:space="preserve"> </w:t>
      </w:r>
    </w:p>
    <w:p w14:paraId="4E799DAC" w14:textId="6570A59C" w:rsidR="00AF5B7E" w:rsidRPr="005D34B5" w:rsidRDefault="00AF5B7E" w:rsidP="008051CD">
      <w:pPr>
        <w:jc w:val="both"/>
        <w:rPr>
          <w:rFonts w:ascii="Garamond" w:hAnsi="Garamond" w:cstheme="minorHAnsi"/>
          <w:b/>
          <w:color w:val="000000" w:themeColor="text1"/>
        </w:rPr>
      </w:pPr>
      <w:r w:rsidRPr="005D34B5">
        <w:rPr>
          <w:rFonts w:ascii="Garamond" w:hAnsi="Garamond" w:cstheme="minorHAnsi"/>
          <w:b/>
          <w:color w:val="000000" w:themeColor="text1"/>
        </w:rPr>
        <w:t>VALOR TOTAL DA PROPOSTA: R$ 00.000,00 (</w:t>
      </w:r>
      <w:r w:rsidRPr="005D34B5">
        <w:rPr>
          <w:rFonts w:ascii="Garamond" w:hAnsi="Garamond" w:cstheme="minorHAnsi"/>
          <w:color w:val="000000" w:themeColor="text1"/>
        </w:rPr>
        <w:t>valor por extenso</w:t>
      </w:r>
      <w:r w:rsidRPr="005D34B5">
        <w:rPr>
          <w:rFonts w:ascii="Garamond" w:hAnsi="Garamond" w:cstheme="minorHAnsi"/>
          <w:b/>
          <w:color w:val="000000" w:themeColor="text1"/>
        </w:rPr>
        <w:t>)</w:t>
      </w:r>
    </w:p>
    <w:p w14:paraId="2927F04F" w14:textId="77777777" w:rsidR="0023022E" w:rsidRPr="005D34B5" w:rsidRDefault="0023022E" w:rsidP="008051CD">
      <w:pPr>
        <w:jc w:val="both"/>
        <w:rPr>
          <w:rFonts w:ascii="Garamond" w:hAnsi="Garamond" w:cstheme="minorHAnsi"/>
          <w:b/>
          <w:color w:val="000000" w:themeColor="text1"/>
        </w:rPr>
      </w:pPr>
    </w:p>
    <w:p w14:paraId="769492EB" w14:textId="3B1C9E0E" w:rsidR="0023022E" w:rsidRPr="005D34B5" w:rsidRDefault="00AF5B7E" w:rsidP="008051CD">
      <w:pPr>
        <w:contextualSpacing/>
        <w:jc w:val="both"/>
        <w:rPr>
          <w:rFonts w:ascii="Garamond" w:hAnsi="Garamond" w:cs="Arial"/>
          <w:b/>
          <w:color w:val="000000" w:themeColor="text1"/>
        </w:rPr>
      </w:pPr>
      <w:r w:rsidRPr="005D34B5">
        <w:rPr>
          <w:rFonts w:ascii="Garamond" w:hAnsi="Garamond" w:cs="Arial"/>
          <w:b/>
          <w:color w:val="000000" w:themeColor="text1"/>
        </w:rPr>
        <w:t>Declaramos que,</w:t>
      </w:r>
    </w:p>
    <w:p w14:paraId="3E0FDDC6" w14:textId="77777777" w:rsidR="00AF5B7E" w:rsidRPr="005D34B5" w:rsidRDefault="00AF5B7E" w:rsidP="008051CD">
      <w:pPr>
        <w:contextualSpacing/>
        <w:jc w:val="both"/>
        <w:rPr>
          <w:rFonts w:ascii="Garamond" w:hAnsi="Garamond" w:cs="Arial"/>
          <w:color w:val="000000" w:themeColor="text1"/>
        </w:rPr>
      </w:pPr>
      <w:r w:rsidRPr="005D34B5">
        <w:rPr>
          <w:rFonts w:ascii="Garamond" w:hAnsi="Garamond" w:cs="Arial"/>
          <w:color w:val="000000" w:themeColor="text1"/>
        </w:rPr>
        <w:t xml:space="preserve">a) O prazo de validade </w:t>
      </w:r>
      <w:r w:rsidRPr="005D34B5">
        <w:rPr>
          <w:rFonts w:ascii="Garamond" w:hAnsi="Garamond" w:cs="Arial"/>
          <w:b/>
          <w:color w:val="000000" w:themeColor="text1"/>
        </w:rPr>
        <w:t>MÍNIMA</w:t>
      </w:r>
      <w:r w:rsidRPr="005D34B5">
        <w:rPr>
          <w:rFonts w:ascii="Garamond" w:hAnsi="Garamond" w:cs="Arial"/>
          <w:color w:val="000000" w:themeColor="text1"/>
        </w:rPr>
        <w:t xml:space="preserve"> da proposta é</w:t>
      </w:r>
      <w:r w:rsidRPr="005D34B5">
        <w:rPr>
          <w:rFonts w:ascii="Garamond" w:hAnsi="Garamond" w:cs="Arial"/>
          <w:b/>
          <w:color w:val="000000" w:themeColor="text1"/>
          <w:u w:val="single"/>
        </w:rPr>
        <w:t xml:space="preserve"> DE 90 (NOVENTA) DIAS</w:t>
      </w:r>
      <w:r w:rsidRPr="005D34B5">
        <w:rPr>
          <w:rFonts w:ascii="Garamond" w:hAnsi="Garamond" w:cs="Arial"/>
          <w:color w:val="000000" w:themeColor="text1"/>
        </w:rPr>
        <w:t>, contados a partir da data de sua apresentação e excluídos os prazos recursais previstos na legislação em vigor.</w:t>
      </w:r>
    </w:p>
    <w:p w14:paraId="01BBBA64" w14:textId="77777777" w:rsidR="00AF5B7E" w:rsidRPr="005D34B5" w:rsidRDefault="00AF5B7E" w:rsidP="008051CD">
      <w:pPr>
        <w:contextualSpacing/>
        <w:jc w:val="both"/>
        <w:rPr>
          <w:rFonts w:ascii="Garamond" w:hAnsi="Garamond" w:cs="Arial"/>
          <w:color w:val="000000" w:themeColor="text1"/>
        </w:rPr>
      </w:pPr>
      <w:r w:rsidRPr="005D34B5">
        <w:rPr>
          <w:rFonts w:ascii="Garamond" w:hAnsi="Garamond" w:cs="Arial"/>
          <w:color w:val="000000" w:themeColor="text1"/>
        </w:rPr>
        <w:t xml:space="preserve">b) Nos preços fornecidos consideram-se incluídas todas as despesas para o fornecimento dos itens, conforme estipulado no termo de referência e quaisquer outras despesas acessórias e necessárias não </w:t>
      </w:r>
      <w:r w:rsidRPr="005D34B5">
        <w:rPr>
          <w:rFonts w:ascii="Garamond" w:hAnsi="Garamond" w:cs="Arial"/>
          <w:color w:val="000000" w:themeColor="text1"/>
        </w:rPr>
        <w:lastRenderedPageBreak/>
        <w:t>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5D34B5" w:rsidRDefault="00AF5B7E" w:rsidP="008051CD">
      <w:pPr>
        <w:contextualSpacing/>
        <w:jc w:val="both"/>
        <w:rPr>
          <w:rFonts w:ascii="Garamond" w:hAnsi="Garamond" w:cs="Arial"/>
          <w:color w:val="000000" w:themeColor="text1"/>
        </w:rPr>
      </w:pPr>
      <w:r w:rsidRPr="005D34B5">
        <w:rPr>
          <w:rFonts w:ascii="Garamond" w:hAnsi="Garamond" w:cs="Arial"/>
          <w:color w:val="000000" w:themeColor="text1"/>
        </w:rPr>
        <w:t>c) temos capacidade técnico-operacional para o fornecimento dos itens para os quais apresentamos nossa proposta.</w:t>
      </w:r>
    </w:p>
    <w:p w14:paraId="30431DDD" w14:textId="00180D01" w:rsidR="00AF5B7E" w:rsidRPr="005D34B5" w:rsidRDefault="00AF5B7E" w:rsidP="008051CD">
      <w:pPr>
        <w:contextualSpacing/>
        <w:jc w:val="both"/>
        <w:rPr>
          <w:rFonts w:ascii="Garamond" w:hAnsi="Garamond" w:cs="Arial"/>
          <w:color w:val="000000" w:themeColor="text1"/>
        </w:rPr>
      </w:pPr>
      <w:r w:rsidRPr="005D34B5">
        <w:rPr>
          <w:rFonts w:ascii="Garamond" w:hAnsi="Garamond" w:cs="Arial"/>
          <w:color w:val="000000" w:themeColor="text1"/>
        </w:rPr>
        <w:t xml:space="preserve">d) Prazo de entrega </w:t>
      </w:r>
      <w:r w:rsidR="00DF5F09" w:rsidRPr="005D34B5">
        <w:rPr>
          <w:rFonts w:ascii="Garamond" w:hAnsi="Garamond" w:cs="Arial"/>
          <w:color w:val="000000" w:themeColor="text1"/>
        </w:rPr>
        <w:t xml:space="preserve">e execução </w:t>
      </w:r>
      <w:r w:rsidRPr="005D34B5">
        <w:rPr>
          <w:rFonts w:ascii="Garamond" w:hAnsi="Garamond" w:cs="Arial"/>
          <w:color w:val="000000" w:themeColor="text1"/>
        </w:rPr>
        <w:t>será de acordo com o estipulado no Termo de Referência.</w:t>
      </w:r>
    </w:p>
    <w:p w14:paraId="3FAC0D4C" w14:textId="77777777" w:rsidR="00AF5B7E" w:rsidRDefault="00AF5B7E" w:rsidP="008051CD">
      <w:pPr>
        <w:contextualSpacing/>
        <w:jc w:val="both"/>
        <w:rPr>
          <w:rFonts w:ascii="Garamond" w:hAnsi="Garamond" w:cs="Arial"/>
          <w:color w:val="000000" w:themeColor="text1"/>
        </w:rPr>
      </w:pPr>
      <w:r w:rsidRPr="005D34B5">
        <w:rPr>
          <w:rFonts w:ascii="Garamond" w:hAnsi="Garamond" w:cs="Arial"/>
          <w:color w:val="000000" w:themeColor="text1"/>
        </w:rPr>
        <w:t>Declaramos ainda estarmos de acordo e cientes com todas as exigências estipuladas no Edital.</w:t>
      </w:r>
    </w:p>
    <w:p w14:paraId="4DA18552" w14:textId="77777777" w:rsidR="005D34B5" w:rsidRPr="005D34B5" w:rsidRDefault="005D34B5" w:rsidP="008051CD">
      <w:pPr>
        <w:contextualSpacing/>
        <w:jc w:val="both"/>
        <w:rPr>
          <w:rFonts w:ascii="Garamond" w:hAnsi="Garamond" w:cs="Arial"/>
          <w:color w:val="000000" w:themeColor="text1"/>
        </w:rPr>
      </w:pPr>
    </w:p>
    <w:p w14:paraId="7C88F0DA" w14:textId="12C0CA3D" w:rsidR="00494E5E" w:rsidRPr="005D34B5" w:rsidRDefault="00AF5B7E" w:rsidP="008051CD">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u w:val="single"/>
        </w:rPr>
      </w:pPr>
      <w:r w:rsidRPr="005D34B5">
        <w:rPr>
          <w:rFonts w:ascii="Garamond" w:hAnsi="Garamond" w:cs="Arial"/>
          <w:color w:val="000000" w:themeColor="text1"/>
        </w:rPr>
        <w:t xml:space="preserve">___, ____ de ______ </w:t>
      </w:r>
      <w:proofErr w:type="spellStart"/>
      <w:r w:rsidRPr="005D34B5">
        <w:rPr>
          <w:rFonts w:ascii="Garamond" w:hAnsi="Garamond" w:cs="Arial"/>
          <w:color w:val="000000" w:themeColor="text1"/>
        </w:rPr>
        <w:t>de</w:t>
      </w:r>
      <w:proofErr w:type="spellEnd"/>
      <w:r w:rsidRPr="005D34B5">
        <w:rPr>
          <w:rFonts w:ascii="Garamond" w:hAnsi="Garamond" w:cs="Arial"/>
          <w:color w:val="000000" w:themeColor="text1"/>
        </w:rPr>
        <w:t xml:space="preserve"> _____.</w:t>
      </w:r>
    </w:p>
    <w:p w14:paraId="2F73F023" w14:textId="77777777" w:rsidR="00494E5E" w:rsidRPr="005D34B5" w:rsidRDefault="00494E5E" w:rsidP="008051CD">
      <w:pPr>
        <w:contextualSpacing/>
        <w:jc w:val="center"/>
        <w:rPr>
          <w:rFonts w:ascii="Garamond" w:hAnsi="Garamond" w:cs="Arial"/>
          <w:b/>
          <w:color w:val="000000" w:themeColor="text1"/>
          <w:u w:val="single"/>
        </w:rPr>
      </w:pPr>
    </w:p>
    <w:p w14:paraId="14E179C4" w14:textId="2C8CC525" w:rsidR="00AF5B7E" w:rsidRPr="005D34B5" w:rsidRDefault="00AF5B7E" w:rsidP="008051CD">
      <w:pPr>
        <w:contextualSpacing/>
        <w:jc w:val="center"/>
        <w:rPr>
          <w:rFonts w:ascii="Garamond" w:hAnsi="Garamond" w:cs="Arial"/>
          <w:b/>
          <w:color w:val="000000" w:themeColor="text1"/>
          <w:u w:val="single"/>
        </w:rPr>
      </w:pPr>
      <w:r w:rsidRPr="005D34B5">
        <w:rPr>
          <w:rFonts w:ascii="Garamond" w:hAnsi="Garamond" w:cs="Arial"/>
          <w:b/>
          <w:color w:val="000000" w:themeColor="text1"/>
          <w:u w:val="single"/>
        </w:rPr>
        <w:t>Nome e CNPJ da Licitante e assinatura do responsável legal.</w:t>
      </w:r>
    </w:p>
    <w:p w14:paraId="7B7C022F" w14:textId="77777777" w:rsidR="00252E05" w:rsidRDefault="00252E05" w:rsidP="008051CD">
      <w:pPr>
        <w:contextualSpacing/>
        <w:jc w:val="center"/>
        <w:rPr>
          <w:rFonts w:ascii="Garamond" w:hAnsi="Garamond" w:cs="Arial"/>
          <w:b/>
          <w:color w:val="000000" w:themeColor="text1"/>
          <w:sz w:val="20"/>
          <w:szCs w:val="20"/>
          <w:u w:val="single"/>
        </w:rPr>
      </w:pPr>
    </w:p>
    <w:p w14:paraId="753A9CD1" w14:textId="77777777" w:rsidR="00252E05" w:rsidRDefault="00252E05" w:rsidP="008051CD">
      <w:pPr>
        <w:contextualSpacing/>
        <w:jc w:val="center"/>
        <w:rPr>
          <w:rFonts w:ascii="Garamond" w:hAnsi="Garamond" w:cs="Arial"/>
          <w:b/>
          <w:color w:val="000000" w:themeColor="text1"/>
          <w:sz w:val="20"/>
          <w:szCs w:val="20"/>
          <w:u w:val="single"/>
        </w:rPr>
      </w:pPr>
    </w:p>
    <w:p w14:paraId="3F57AE77" w14:textId="77777777" w:rsidR="00252E05" w:rsidRDefault="00252E05" w:rsidP="008051CD">
      <w:pPr>
        <w:contextualSpacing/>
        <w:jc w:val="center"/>
        <w:rPr>
          <w:rFonts w:ascii="Garamond" w:hAnsi="Garamond" w:cs="Arial"/>
          <w:b/>
          <w:color w:val="000000" w:themeColor="text1"/>
          <w:sz w:val="20"/>
          <w:szCs w:val="20"/>
          <w:u w:val="single"/>
        </w:rPr>
      </w:pPr>
    </w:p>
    <w:p w14:paraId="4AA26A8D" w14:textId="77777777" w:rsidR="00252E05" w:rsidRDefault="00252E05" w:rsidP="008051CD">
      <w:pPr>
        <w:contextualSpacing/>
        <w:jc w:val="center"/>
        <w:rPr>
          <w:rFonts w:ascii="Garamond" w:hAnsi="Garamond" w:cs="Arial"/>
          <w:b/>
          <w:color w:val="000000" w:themeColor="text1"/>
          <w:sz w:val="20"/>
          <w:szCs w:val="20"/>
          <w:u w:val="single"/>
        </w:rPr>
      </w:pPr>
    </w:p>
    <w:p w14:paraId="504E54CD" w14:textId="77777777" w:rsidR="006B5E73" w:rsidRDefault="006B5E73" w:rsidP="008051CD">
      <w:pPr>
        <w:contextualSpacing/>
        <w:jc w:val="center"/>
        <w:rPr>
          <w:rFonts w:ascii="Garamond" w:hAnsi="Garamond" w:cs="Arial"/>
          <w:b/>
          <w:color w:val="000000" w:themeColor="text1"/>
          <w:sz w:val="20"/>
          <w:szCs w:val="20"/>
          <w:u w:val="single"/>
        </w:rPr>
      </w:pPr>
    </w:p>
    <w:p w14:paraId="002540D7" w14:textId="77777777" w:rsidR="006B5E73" w:rsidRDefault="006B5E73" w:rsidP="008051CD">
      <w:pPr>
        <w:contextualSpacing/>
        <w:jc w:val="center"/>
        <w:rPr>
          <w:rFonts w:ascii="Garamond" w:hAnsi="Garamond" w:cs="Arial"/>
          <w:b/>
          <w:color w:val="000000" w:themeColor="text1"/>
          <w:sz w:val="20"/>
          <w:szCs w:val="20"/>
          <w:u w:val="single"/>
        </w:rPr>
      </w:pPr>
    </w:p>
    <w:p w14:paraId="0370FDD3" w14:textId="77777777" w:rsidR="006B5E73" w:rsidRDefault="006B5E73" w:rsidP="008051CD">
      <w:pPr>
        <w:contextualSpacing/>
        <w:jc w:val="center"/>
        <w:rPr>
          <w:rFonts w:ascii="Garamond" w:hAnsi="Garamond" w:cs="Arial"/>
          <w:b/>
          <w:color w:val="000000" w:themeColor="text1"/>
          <w:sz w:val="20"/>
          <w:szCs w:val="20"/>
          <w:u w:val="single"/>
        </w:rPr>
      </w:pPr>
    </w:p>
    <w:p w14:paraId="6D534FA0" w14:textId="77777777" w:rsidR="006B5E73" w:rsidRDefault="006B5E73" w:rsidP="008051CD">
      <w:pPr>
        <w:contextualSpacing/>
        <w:jc w:val="center"/>
        <w:rPr>
          <w:rFonts w:ascii="Garamond" w:hAnsi="Garamond" w:cs="Arial"/>
          <w:b/>
          <w:color w:val="000000" w:themeColor="text1"/>
          <w:sz w:val="20"/>
          <w:szCs w:val="20"/>
          <w:u w:val="single"/>
        </w:rPr>
      </w:pPr>
    </w:p>
    <w:p w14:paraId="3DAAFDE6" w14:textId="77777777" w:rsidR="006B5E73" w:rsidRDefault="006B5E73" w:rsidP="008051CD">
      <w:pPr>
        <w:contextualSpacing/>
        <w:jc w:val="center"/>
        <w:rPr>
          <w:rFonts w:ascii="Garamond" w:hAnsi="Garamond" w:cs="Arial"/>
          <w:b/>
          <w:color w:val="000000" w:themeColor="text1"/>
          <w:sz w:val="20"/>
          <w:szCs w:val="20"/>
          <w:u w:val="single"/>
        </w:rPr>
      </w:pPr>
    </w:p>
    <w:p w14:paraId="6E86CD67" w14:textId="77777777" w:rsidR="006B5E73" w:rsidRDefault="006B5E73" w:rsidP="008051CD">
      <w:pPr>
        <w:contextualSpacing/>
        <w:jc w:val="center"/>
        <w:rPr>
          <w:rFonts w:ascii="Garamond" w:hAnsi="Garamond" w:cs="Arial"/>
          <w:b/>
          <w:color w:val="000000" w:themeColor="text1"/>
          <w:sz w:val="20"/>
          <w:szCs w:val="20"/>
          <w:u w:val="single"/>
        </w:rPr>
      </w:pPr>
    </w:p>
    <w:p w14:paraId="68DBBEB4" w14:textId="77777777" w:rsidR="006B5E73" w:rsidRDefault="006B5E73" w:rsidP="008051CD">
      <w:pPr>
        <w:contextualSpacing/>
        <w:jc w:val="center"/>
        <w:rPr>
          <w:rFonts w:ascii="Garamond" w:hAnsi="Garamond" w:cs="Arial"/>
          <w:b/>
          <w:color w:val="000000" w:themeColor="text1"/>
          <w:sz w:val="20"/>
          <w:szCs w:val="20"/>
          <w:u w:val="single"/>
        </w:rPr>
      </w:pPr>
    </w:p>
    <w:p w14:paraId="38F1A174" w14:textId="77777777" w:rsidR="006B5E73" w:rsidRDefault="006B5E73" w:rsidP="008051CD">
      <w:pPr>
        <w:contextualSpacing/>
        <w:jc w:val="center"/>
        <w:rPr>
          <w:rFonts w:ascii="Garamond" w:hAnsi="Garamond" w:cs="Arial"/>
          <w:b/>
          <w:color w:val="000000" w:themeColor="text1"/>
          <w:sz w:val="20"/>
          <w:szCs w:val="20"/>
          <w:u w:val="single"/>
        </w:rPr>
      </w:pPr>
    </w:p>
    <w:p w14:paraId="17CA137F" w14:textId="77777777" w:rsidR="00252E05" w:rsidRDefault="00252E05" w:rsidP="008051CD">
      <w:pPr>
        <w:contextualSpacing/>
        <w:jc w:val="center"/>
        <w:rPr>
          <w:rFonts w:ascii="Garamond" w:hAnsi="Garamond" w:cs="Arial"/>
          <w:b/>
          <w:color w:val="000000" w:themeColor="text1"/>
          <w:sz w:val="20"/>
          <w:szCs w:val="20"/>
          <w:u w:val="single"/>
        </w:rPr>
      </w:pPr>
    </w:p>
    <w:p w14:paraId="0D9034D2" w14:textId="77777777" w:rsidR="00CF328F" w:rsidRDefault="00CF328F" w:rsidP="008051CD">
      <w:pPr>
        <w:contextualSpacing/>
        <w:jc w:val="center"/>
        <w:rPr>
          <w:rFonts w:ascii="Garamond" w:hAnsi="Garamond" w:cs="Arial"/>
          <w:b/>
          <w:color w:val="000000" w:themeColor="text1"/>
          <w:sz w:val="20"/>
          <w:szCs w:val="20"/>
          <w:u w:val="single"/>
        </w:rPr>
      </w:pPr>
    </w:p>
    <w:p w14:paraId="737949C0" w14:textId="77777777" w:rsidR="00CF328F" w:rsidRDefault="00CF328F" w:rsidP="008051CD">
      <w:pPr>
        <w:contextualSpacing/>
        <w:jc w:val="center"/>
        <w:rPr>
          <w:rFonts w:ascii="Garamond" w:hAnsi="Garamond" w:cs="Arial"/>
          <w:b/>
          <w:color w:val="000000" w:themeColor="text1"/>
          <w:sz w:val="20"/>
          <w:szCs w:val="20"/>
          <w:u w:val="single"/>
        </w:rPr>
      </w:pPr>
    </w:p>
    <w:p w14:paraId="54A4F376" w14:textId="77777777" w:rsidR="00CF328F" w:rsidRDefault="00CF328F" w:rsidP="008051CD">
      <w:pPr>
        <w:contextualSpacing/>
        <w:jc w:val="center"/>
        <w:rPr>
          <w:rFonts w:ascii="Garamond" w:hAnsi="Garamond" w:cs="Arial"/>
          <w:b/>
          <w:color w:val="000000" w:themeColor="text1"/>
          <w:sz w:val="20"/>
          <w:szCs w:val="20"/>
          <w:u w:val="single"/>
        </w:rPr>
      </w:pPr>
    </w:p>
    <w:p w14:paraId="08E8B274" w14:textId="77777777" w:rsidR="00CF328F" w:rsidRDefault="00CF328F" w:rsidP="008051CD">
      <w:pPr>
        <w:contextualSpacing/>
        <w:jc w:val="center"/>
        <w:rPr>
          <w:rFonts w:ascii="Garamond" w:hAnsi="Garamond" w:cs="Arial"/>
          <w:b/>
          <w:color w:val="000000" w:themeColor="text1"/>
          <w:sz w:val="20"/>
          <w:szCs w:val="20"/>
          <w:u w:val="single"/>
        </w:rPr>
      </w:pPr>
    </w:p>
    <w:p w14:paraId="04A13E53" w14:textId="77777777" w:rsidR="00CF328F" w:rsidRDefault="00CF328F" w:rsidP="008051CD">
      <w:pPr>
        <w:contextualSpacing/>
        <w:jc w:val="center"/>
        <w:rPr>
          <w:rFonts w:ascii="Garamond" w:hAnsi="Garamond" w:cs="Arial"/>
          <w:b/>
          <w:color w:val="000000" w:themeColor="text1"/>
          <w:sz w:val="20"/>
          <w:szCs w:val="20"/>
          <w:u w:val="single"/>
        </w:rPr>
      </w:pPr>
    </w:p>
    <w:p w14:paraId="1D1D7F92" w14:textId="77777777" w:rsidR="00CF328F" w:rsidRDefault="00CF328F" w:rsidP="008051CD">
      <w:pPr>
        <w:contextualSpacing/>
        <w:jc w:val="center"/>
        <w:rPr>
          <w:rFonts w:ascii="Garamond" w:hAnsi="Garamond" w:cs="Arial"/>
          <w:b/>
          <w:color w:val="000000" w:themeColor="text1"/>
          <w:sz w:val="20"/>
          <w:szCs w:val="20"/>
          <w:u w:val="single"/>
        </w:rPr>
      </w:pPr>
    </w:p>
    <w:p w14:paraId="7C68F690" w14:textId="77777777" w:rsidR="00CF328F" w:rsidRDefault="00CF328F" w:rsidP="008051CD">
      <w:pPr>
        <w:contextualSpacing/>
        <w:jc w:val="center"/>
        <w:rPr>
          <w:rFonts w:ascii="Garamond" w:hAnsi="Garamond" w:cs="Arial"/>
          <w:b/>
          <w:color w:val="000000" w:themeColor="text1"/>
          <w:sz w:val="20"/>
          <w:szCs w:val="20"/>
          <w:u w:val="single"/>
        </w:rPr>
      </w:pPr>
    </w:p>
    <w:p w14:paraId="4C623E23" w14:textId="77777777" w:rsidR="00CF328F" w:rsidRDefault="00CF328F" w:rsidP="008051CD">
      <w:pPr>
        <w:contextualSpacing/>
        <w:jc w:val="center"/>
        <w:rPr>
          <w:rFonts w:ascii="Garamond" w:hAnsi="Garamond" w:cs="Arial"/>
          <w:b/>
          <w:color w:val="000000" w:themeColor="text1"/>
          <w:sz w:val="20"/>
          <w:szCs w:val="20"/>
          <w:u w:val="single"/>
        </w:rPr>
      </w:pPr>
    </w:p>
    <w:p w14:paraId="633BDE9C" w14:textId="77777777" w:rsidR="00CF328F" w:rsidRDefault="00CF328F" w:rsidP="008051CD">
      <w:pPr>
        <w:contextualSpacing/>
        <w:jc w:val="center"/>
        <w:rPr>
          <w:rFonts w:ascii="Garamond" w:hAnsi="Garamond" w:cs="Arial"/>
          <w:b/>
          <w:color w:val="000000" w:themeColor="text1"/>
          <w:sz w:val="20"/>
          <w:szCs w:val="20"/>
          <w:u w:val="single"/>
        </w:rPr>
      </w:pPr>
    </w:p>
    <w:p w14:paraId="1967B543" w14:textId="77777777" w:rsidR="00CF328F" w:rsidRDefault="00CF328F" w:rsidP="008051CD">
      <w:pPr>
        <w:contextualSpacing/>
        <w:jc w:val="center"/>
        <w:rPr>
          <w:rFonts w:ascii="Garamond" w:hAnsi="Garamond" w:cs="Arial"/>
          <w:b/>
          <w:color w:val="000000" w:themeColor="text1"/>
          <w:sz w:val="20"/>
          <w:szCs w:val="20"/>
          <w:u w:val="single"/>
        </w:rPr>
      </w:pPr>
    </w:p>
    <w:p w14:paraId="60ECA533" w14:textId="77777777" w:rsidR="00CF328F" w:rsidRDefault="00CF328F" w:rsidP="008051CD">
      <w:pPr>
        <w:contextualSpacing/>
        <w:jc w:val="center"/>
        <w:rPr>
          <w:rFonts w:ascii="Garamond" w:hAnsi="Garamond" w:cs="Arial"/>
          <w:b/>
          <w:color w:val="000000" w:themeColor="text1"/>
          <w:sz w:val="20"/>
          <w:szCs w:val="20"/>
          <w:u w:val="single"/>
        </w:rPr>
      </w:pPr>
    </w:p>
    <w:p w14:paraId="68CDA493" w14:textId="77777777" w:rsidR="00CF328F" w:rsidRDefault="00CF328F" w:rsidP="008051CD">
      <w:pPr>
        <w:contextualSpacing/>
        <w:jc w:val="center"/>
        <w:rPr>
          <w:rFonts w:ascii="Garamond" w:hAnsi="Garamond" w:cs="Arial"/>
          <w:b/>
          <w:color w:val="000000" w:themeColor="text1"/>
          <w:sz w:val="20"/>
          <w:szCs w:val="20"/>
          <w:u w:val="single"/>
        </w:rPr>
      </w:pPr>
    </w:p>
    <w:p w14:paraId="1EA2BB50" w14:textId="77777777" w:rsidR="00CF328F" w:rsidRDefault="00CF328F" w:rsidP="008051CD">
      <w:pPr>
        <w:contextualSpacing/>
        <w:jc w:val="center"/>
        <w:rPr>
          <w:rFonts w:ascii="Garamond" w:hAnsi="Garamond" w:cs="Arial"/>
          <w:b/>
          <w:color w:val="000000" w:themeColor="text1"/>
          <w:sz w:val="20"/>
          <w:szCs w:val="20"/>
          <w:u w:val="single"/>
        </w:rPr>
      </w:pPr>
    </w:p>
    <w:p w14:paraId="58E70AEF" w14:textId="77777777" w:rsidR="00CF328F" w:rsidRDefault="00CF328F" w:rsidP="008051CD">
      <w:pPr>
        <w:contextualSpacing/>
        <w:jc w:val="center"/>
        <w:rPr>
          <w:rFonts w:ascii="Garamond" w:hAnsi="Garamond" w:cs="Arial"/>
          <w:b/>
          <w:color w:val="000000" w:themeColor="text1"/>
          <w:sz w:val="20"/>
          <w:szCs w:val="20"/>
          <w:u w:val="single"/>
        </w:rPr>
      </w:pPr>
    </w:p>
    <w:p w14:paraId="0E3180E5" w14:textId="77777777" w:rsidR="00CF328F" w:rsidRDefault="00CF328F" w:rsidP="008051CD">
      <w:pPr>
        <w:contextualSpacing/>
        <w:jc w:val="center"/>
        <w:rPr>
          <w:rFonts w:ascii="Garamond" w:hAnsi="Garamond" w:cs="Arial"/>
          <w:b/>
          <w:color w:val="000000" w:themeColor="text1"/>
          <w:sz w:val="20"/>
          <w:szCs w:val="20"/>
          <w:u w:val="single"/>
        </w:rPr>
      </w:pPr>
    </w:p>
    <w:p w14:paraId="260DE759" w14:textId="77777777" w:rsidR="00CF328F" w:rsidRDefault="00CF328F" w:rsidP="008051CD">
      <w:pPr>
        <w:contextualSpacing/>
        <w:jc w:val="center"/>
        <w:rPr>
          <w:rFonts w:ascii="Garamond" w:hAnsi="Garamond" w:cs="Arial"/>
          <w:b/>
          <w:color w:val="000000" w:themeColor="text1"/>
          <w:sz w:val="20"/>
          <w:szCs w:val="20"/>
          <w:u w:val="single"/>
        </w:rPr>
      </w:pPr>
    </w:p>
    <w:p w14:paraId="5004A882" w14:textId="77777777" w:rsidR="00CF328F" w:rsidRDefault="00CF328F" w:rsidP="008051CD">
      <w:pPr>
        <w:contextualSpacing/>
        <w:jc w:val="center"/>
        <w:rPr>
          <w:rFonts w:ascii="Garamond" w:hAnsi="Garamond" w:cs="Arial"/>
          <w:b/>
          <w:color w:val="000000" w:themeColor="text1"/>
          <w:sz w:val="20"/>
          <w:szCs w:val="20"/>
          <w:u w:val="single"/>
        </w:rPr>
      </w:pPr>
    </w:p>
    <w:p w14:paraId="5C95386F" w14:textId="77777777" w:rsidR="00CF328F" w:rsidRDefault="00CF328F" w:rsidP="008051CD">
      <w:pPr>
        <w:contextualSpacing/>
        <w:jc w:val="center"/>
        <w:rPr>
          <w:rFonts w:ascii="Garamond" w:hAnsi="Garamond" w:cs="Arial"/>
          <w:b/>
          <w:color w:val="000000" w:themeColor="text1"/>
          <w:sz w:val="20"/>
          <w:szCs w:val="20"/>
          <w:u w:val="single"/>
        </w:rPr>
      </w:pPr>
    </w:p>
    <w:p w14:paraId="7C21B95A" w14:textId="77777777" w:rsidR="00CF328F" w:rsidRDefault="00CF328F" w:rsidP="008051CD">
      <w:pPr>
        <w:contextualSpacing/>
        <w:jc w:val="center"/>
        <w:rPr>
          <w:rFonts w:ascii="Garamond" w:hAnsi="Garamond" w:cs="Arial"/>
          <w:b/>
          <w:color w:val="000000" w:themeColor="text1"/>
          <w:sz w:val="20"/>
          <w:szCs w:val="20"/>
          <w:u w:val="single"/>
        </w:rPr>
      </w:pPr>
    </w:p>
    <w:p w14:paraId="45F20E8B" w14:textId="77777777" w:rsidR="00CF328F" w:rsidRDefault="00CF328F" w:rsidP="008051CD">
      <w:pPr>
        <w:contextualSpacing/>
        <w:jc w:val="center"/>
        <w:rPr>
          <w:rFonts w:ascii="Garamond" w:hAnsi="Garamond" w:cs="Arial"/>
          <w:b/>
          <w:color w:val="000000" w:themeColor="text1"/>
          <w:sz w:val="20"/>
          <w:szCs w:val="20"/>
          <w:u w:val="single"/>
        </w:rPr>
      </w:pPr>
    </w:p>
    <w:p w14:paraId="05F79B27" w14:textId="77777777" w:rsidR="00CF328F" w:rsidRDefault="00CF328F" w:rsidP="008051CD">
      <w:pPr>
        <w:contextualSpacing/>
        <w:jc w:val="center"/>
        <w:rPr>
          <w:rFonts w:ascii="Garamond" w:hAnsi="Garamond" w:cs="Arial"/>
          <w:b/>
          <w:color w:val="000000" w:themeColor="text1"/>
          <w:sz w:val="20"/>
          <w:szCs w:val="20"/>
          <w:u w:val="single"/>
        </w:rPr>
      </w:pPr>
    </w:p>
    <w:p w14:paraId="5424F48F" w14:textId="77777777" w:rsidR="00CF328F" w:rsidRDefault="00CF328F" w:rsidP="008051CD">
      <w:pPr>
        <w:contextualSpacing/>
        <w:jc w:val="center"/>
        <w:rPr>
          <w:rFonts w:ascii="Garamond" w:hAnsi="Garamond" w:cs="Arial"/>
          <w:b/>
          <w:color w:val="000000" w:themeColor="text1"/>
          <w:sz w:val="20"/>
          <w:szCs w:val="20"/>
          <w:u w:val="single"/>
        </w:rPr>
      </w:pPr>
    </w:p>
    <w:p w14:paraId="75025703" w14:textId="77777777" w:rsidR="00CF328F" w:rsidRDefault="00CF328F" w:rsidP="008051CD">
      <w:pPr>
        <w:contextualSpacing/>
        <w:jc w:val="center"/>
        <w:rPr>
          <w:rFonts w:ascii="Garamond" w:hAnsi="Garamond" w:cs="Arial"/>
          <w:b/>
          <w:color w:val="000000" w:themeColor="text1"/>
          <w:sz w:val="20"/>
          <w:szCs w:val="20"/>
          <w:u w:val="single"/>
        </w:rPr>
      </w:pPr>
    </w:p>
    <w:p w14:paraId="4CD6723A" w14:textId="77777777" w:rsidR="008051CD" w:rsidRDefault="008051CD" w:rsidP="008051CD">
      <w:pPr>
        <w:contextualSpacing/>
        <w:jc w:val="center"/>
        <w:rPr>
          <w:rFonts w:ascii="Garamond" w:hAnsi="Garamond" w:cs="Arial"/>
          <w:b/>
          <w:color w:val="000000" w:themeColor="text1"/>
          <w:sz w:val="20"/>
          <w:szCs w:val="20"/>
          <w:u w:val="single"/>
        </w:rPr>
      </w:pPr>
    </w:p>
    <w:p w14:paraId="57E60D61" w14:textId="77777777" w:rsidR="008051CD" w:rsidRDefault="008051CD" w:rsidP="008051CD">
      <w:pPr>
        <w:contextualSpacing/>
        <w:jc w:val="center"/>
        <w:rPr>
          <w:rFonts w:ascii="Garamond" w:hAnsi="Garamond" w:cs="Arial"/>
          <w:b/>
          <w:color w:val="000000" w:themeColor="text1"/>
          <w:sz w:val="20"/>
          <w:szCs w:val="20"/>
          <w:u w:val="single"/>
        </w:rPr>
      </w:pPr>
    </w:p>
    <w:p w14:paraId="11FF67AD" w14:textId="77777777" w:rsidR="008051CD" w:rsidRDefault="008051CD" w:rsidP="008051CD">
      <w:pPr>
        <w:contextualSpacing/>
        <w:jc w:val="center"/>
        <w:rPr>
          <w:rFonts w:ascii="Garamond" w:hAnsi="Garamond" w:cs="Arial"/>
          <w:b/>
          <w:color w:val="000000" w:themeColor="text1"/>
          <w:sz w:val="20"/>
          <w:szCs w:val="20"/>
          <w:u w:val="single"/>
        </w:rPr>
      </w:pPr>
    </w:p>
    <w:sectPr w:rsidR="008051CD"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5828" w14:textId="77777777" w:rsidR="00EC5967" w:rsidRDefault="00EC5967">
      <w:r>
        <w:separator/>
      </w:r>
    </w:p>
  </w:endnote>
  <w:endnote w:type="continuationSeparator" w:id="0">
    <w:p w14:paraId="6C08ADD0" w14:textId="77777777" w:rsidR="00EC5967" w:rsidRDefault="00EC5967">
      <w:r>
        <w:continuationSeparator/>
      </w:r>
    </w:p>
  </w:endnote>
  <w:endnote w:type="continuationNotice" w:id="1">
    <w:p w14:paraId="550CB15D" w14:textId="77777777" w:rsidR="00EC5967" w:rsidRDefault="00EC5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77777777" w:rsidR="000F247D" w:rsidRDefault="000F247D" w:rsidP="000F247D">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574D4" w14:textId="77777777" w:rsidR="00EC5967" w:rsidRDefault="00EC5967">
      <w:r>
        <w:separator/>
      </w:r>
    </w:p>
  </w:footnote>
  <w:footnote w:type="continuationSeparator" w:id="0">
    <w:p w14:paraId="35B1F4B6" w14:textId="77777777" w:rsidR="00EC5967" w:rsidRDefault="00EC5967">
      <w:r>
        <w:continuationSeparator/>
      </w:r>
    </w:p>
  </w:footnote>
  <w:footnote w:type="continuationNotice" w:id="1">
    <w:p w14:paraId="03A5C65C" w14:textId="77777777" w:rsidR="00EC5967" w:rsidRDefault="00EC5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7B3" w14:textId="3DD9F8D3" w:rsidR="00266FFE" w:rsidRDefault="00266FFE" w:rsidP="00266FFE">
    <w:pPr>
      <w:pStyle w:val="Cabealho"/>
    </w:pPr>
  </w:p>
  <w:p w14:paraId="16D1D4C7" w14:textId="30CD69D7" w:rsidR="006B5E73" w:rsidRPr="00B530BC" w:rsidRDefault="006B5E73" w:rsidP="006B5E73">
    <w:pPr>
      <w:pStyle w:val="Cabealho"/>
      <w:tabs>
        <w:tab w:val="clear" w:pos="4252"/>
        <w:tab w:val="clear" w:pos="8504"/>
        <w:tab w:val="center" w:pos="4535"/>
      </w:tabs>
      <w:rPr>
        <w:sz w:val="10"/>
        <w:szCs w:val="10"/>
      </w:rPr>
    </w:pPr>
    <w:r>
      <w:tab/>
    </w:r>
  </w:p>
  <w:p w14:paraId="0ADC9875" w14:textId="77777777" w:rsidR="006B5E73" w:rsidRPr="006246E4" w:rsidRDefault="006B5E73" w:rsidP="006B5E73">
    <w:pPr>
      <w:pStyle w:val="Cabealho"/>
      <w:jc w:val="center"/>
      <w:rPr>
        <w:color w:val="000000"/>
        <w:sz w:val="20"/>
        <w:szCs w:val="20"/>
      </w:rPr>
    </w:pPr>
  </w:p>
  <w:p w14:paraId="4BD182E4" w14:textId="77777777" w:rsidR="006B5E73" w:rsidRDefault="006B5E73" w:rsidP="006B5E73">
    <w:pPr>
      <w:pStyle w:val="Cabealho"/>
    </w:pPr>
  </w:p>
  <w:p w14:paraId="3F973C1F" w14:textId="77777777" w:rsidR="006B5E73" w:rsidRDefault="006B5E73" w:rsidP="006B5E73">
    <w:pPr>
      <w:pStyle w:val="Cabealho"/>
      <w:jc w:val="center"/>
    </w:pPr>
  </w:p>
  <w:p w14:paraId="27EA3C31" w14:textId="77777777" w:rsidR="006B5E73" w:rsidRDefault="006B5E73" w:rsidP="006B5E73">
    <w:pPr>
      <w:pStyle w:val="Cabealho"/>
      <w:jc w:val="center"/>
    </w:pPr>
  </w:p>
  <w:p w14:paraId="6013EFDA" w14:textId="370CFC52" w:rsidR="006B5E73" w:rsidRPr="00A04A6C" w:rsidRDefault="006B5E73" w:rsidP="006B5E73">
    <w:pPr>
      <w:pStyle w:val="Cabealho"/>
      <w:jc w:val="center"/>
      <w:rPr>
        <w:rFonts w:ascii="Garamond" w:hAnsi="Garamond"/>
        <w:b/>
        <w:i/>
        <w:color w:val="E36C0A" w:themeColor="accent6"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D0B8" w14:textId="78A92626" w:rsidR="006B5E73" w:rsidRPr="00B530BC" w:rsidRDefault="006B5E73" w:rsidP="006B5E73">
    <w:pPr>
      <w:pStyle w:val="Cabealho"/>
      <w:tabs>
        <w:tab w:val="clear" w:pos="4252"/>
        <w:tab w:val="clear" w:pos="8504"/>
        <w:tab w:val="center" w:pos="4535"/>
      </w:tabs>
      <w:rPr>
        <w:sz w:val="10"/>
        <w:szCs w:val="1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A9A"/>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4681"/>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29A"/>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A10"/>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186"/>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B00"/>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0E02"/>
    <w:rsid w:val="00541620"/>
    <w:rsid w:val="0054188D"/>
    <w:rsid w:val="00541DB9"/>
    <w:rsid w:val="00542A36"/>
    <w:rsid w:val="005434D7"/>
    <w:rsid w:val="0054384E"/>
    <w:rsid w:val="005449F1"/>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1CD"/>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C6D"/>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5967"/>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677"/>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1305</Words>
  <Characters>7051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2025-04-02T20:24:00Z</dcterms:created>
  <dcterms:modified xsi:type="dcterms:W3CDTF">2025-04-02T20:28:00Z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