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107F" w14:textId="77777777" w:rsidR="00992A0B" w:rsidRDefault="00992A0B" w:rsidP="001D240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542DA0D1" w:rsidR="009D6B40" w:rsidRPr="002B4610" w:rsidRDefault="00992A0B" w:rsidP="001D240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2B4610">
        <w:rPr>
          <w:rFonts w:ascii="Garamond" w:hAnsi="Garamond"/>
          <w:color w:val="000000" w:themeColor="text1"/>
        </w:rPr>
        <w:t xml:space="preserve"> </w:t>
      </w:r>
      <w:r w:rsidR="006158D7">
        <w:rPr>
          <w:rFonts w:ascii="Garamond" w:hAnsi="Garamond"/>
          <w:color w:val="000000" w:themeColor="text1"/>
        </w:rPr>
        <w:t xml:space="preserve">Aquisição de </w:t>
      </w:r>
      <w:r w:rsidR="002622CF">
        <w:rPr>
          <w:rFonts w:ascii="Garamond" w:hAnsi="Garamond"/>
          <w:color w:val="000000" w:themeColor="text1"/>
        </w:rPr>
        <w:t>medicamentos para atender a demanda da Farmácia Hospitalar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1D240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57F4ACA" w:rsidR="001A212E" w:rsidRPr="008F1FED" w:rsidRDefault="001A212E" w:rsidP="001D240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992"/>
        <w:gridCol w:w="1418"/>
        <w:gridCol w:w="1559"/>
        <w:gridCol w:w="1559"/>
        <w:gridCol w:w="1134"/>
        <w:gridCol w:w="1134"/>
        <w:gridCol w:w="970"/>
      </w:tblGrid>
      <w:tr w:rsidR="00992A0B" w:rsidRPr="00992A0B" w14:paraId="0121F4B3" w14:textId="2DC1256E" w:rsidTr="00992A0B">
        <w:trPr>
          <w:trHeight w:val="43"/>
        </w:trPr>
        <w:tc>
          <w:tcPr>
            <w:tcW w:w="704" w:type="dxa"/>
            <w:shd w:val="clear" w:color="000000" w:fill="D9D9D9"/>
            <w:vAlign w:val="center"/>
            <w:hideMark/>
          </w:tcPr>
          <w:p w14:paraId="5023A523" w14:textId="77777777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111" w:type="dxa"/>
            <w:shd w:val="clear" w:color="000000" w:fill="D9D9D9"/>
            <w:vAlign w:val="center"/>
            <w:hideMark/>
          </w:tcPr>
          <w:p w14:paraId="02830955" w14:textId="77777777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7809BEA5" w14:textId="77777777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C8D69D" w14:textId="1C453AD2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 - MÊS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8E3A5B3" w14:textId="14912479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 – ABRIL – DEZ 2026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E5CAF3" w14:textId="096E0C9D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MARCA/LABORATÓRIO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FBBEF2" w14:textId="13D4409C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REGISTRO Nº - ANVISA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70535F" w14:textId="7127690A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65C5C466" w14:textId="23E38464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992A0B" w:rsidRPr="00992A0B" w14:paraId="4CF686A7" w14:textId="6F0C7C48" w:rsidTr="00992A0B">
        <w:trPr>
          <w:trHeight w:val="41"/>
        </w:trPr>
        <w:tc>
          <w:tcPr>
            <w:tcW w:w="704" w:type="dxa"/>
            <w:vAlign w:val="center"/>
            <w:hideMark/>
          </w:tcPr>
          <w:p w14:paraId="566F5784" w14:textId="65479F55" w:rsidR="00992A0B" w:rsidRPr="00992A0B" w:rsidRDefault="00992A0B" w:rsidP="001D24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087D4BA2" w14:textId="30235BFE" w:rsidR="00992A0B" w:rsidRPr="00992A0B" w:rsidRDefault="00992A0B" w:rsidP="001D24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METOPROLOL 5MG/5ML, SOLUÇÃO INJETÁVEL – USO INTRAVENOSO</w:t>
            </w:r>
          </w:p>
        </w:tc>
        <w:tc>
          <w:tcPr>
            <w:tcW w:w="992" w:type="dxa"/>
            <w:vAlign w:val="center"/>
            <w:hideMark/>
          </w:tcPr>
          <w:p w14:paraId="49CB2FD0" w14:textId="5D1B8840" w:rsidR="00992A0B" w:rsidRPr="00992A0B" w:rsidRDefault="00992A0B" w:rsidP="001D240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AMPOLA</w:t>
            </w:r>
          </w:p>
        </w:tc>
        <w:tc>
          <w:tcPr>
            <w:tcW w:w="1418" w:type="dxa"/>
          </w:tcPr>
          <w:p w14:paraId="055B6622" w14:textId="02907774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559" w:type="dxa"/>
            <w:vAlign w:val="center"/>
            <w:hideMark/>
          </w:tcPr>
          <w:p w14:paraId="12F60D9D" w14:textId="38A6405E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180</w:t>
            </w:r>
          </w:p>
        </w:tc>
        <w:tc>
          <w:tcPr>
            <w:tcW w:w="1559" w:type="dxa"/>
          </w:tcPr>
          <w:p w14:paraId="539AC3C2" w14:textId="77777777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F2E92FA" w14:textId="77777777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5A0A119" w14:textId="77777777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  <w:p w14:paraId="576749E6" w14:textId="383E6AD9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970" w:type="dxa"/>
          </w:tcPr>
          <w:p w14:paraId="09681DAC" w14:textId="77777777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  <w:p w14:paraId="4D08C054" w14:textId="2F23BF21" w:rsidR="00992A0B" w:rsidRPr="00992A0B" w:rsidRDefault="00992A0B" w:rsidP="001D240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92A0B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47D4FB2B" w14:textId="77777777" w:rsidR="008D58A3" w:rsidRDefault="008D58A3" w:rsidP="001D2405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1CDE889" w14:textId="77777777" w:rsidR="00992A0B" w:rsidRDefault="00992A0B" w:rsidP="001D2405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1BDB260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4570EA63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7DCA5D1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6D21234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4110F1C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D7D842E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344BED7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F5A07AF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BE5ACA6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51D41AE" w14:textId="77777777" w:rsidR="00992A0B" w:rsidRDefault="00992A0B" w:rsidP="00992A0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E6DA746" w14:textId="77777777" w:rsidR="00992A0B" w:rsidRDefault="00992A0B" w:rsidP="00992A0B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FB6F3F5" w14:textId="77777777" w:rsidR="00992A0B" w:rsidRPr="004E2246" w:rsidRDefault="00992A0B" w:rsidP="00992A0B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6EA5A60" w14:textId="77777777" w:rsidR="00992A0B" w:rsidRDefault="00992A0B" w:rsidP="001D2405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992A0B" w:rsidSect="00992A0B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6281" w14:textId="77777777" w:rsidR="00A32349" w:rsidRDefault="00A32349" w:rsidP="008410F3">
      <w:r>
        <w:separator/>
      </w:r>
    </w:p>
  </w:endnote>
  <w:endnote w:type="continuationSeparator" w:id="0">
    <w:p w14:paraId="392C53DB" w14:textId="77777777" w:rsidR="00A32349" w:rsidRDefault="00A32349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EC51" w14:textId="77777777" w:rsidR="00A32349" w:rsidRDefault="00A32349" w:rsidP="008410F3">
      <w:r>
        <w:separator/>
      </w:r>
    </w:p>
  </w:footnote>
  <w:footnote w:type="continuationSeparator" w:id="0">
    <w:p w14:paraId="459E334B" w14:textId="77777777" w:rsidR="00A32349" w:rsidRDefault="00A32349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2F5D4F70" w:rsidR="00DE1961" w:rsidRDefault="00DE1961" w:rsidP="00DE1961">
    <w:pPr>
      <w:pStyle w:val="Cabealho"/>
    </w:pPr>
  </w:p>
  <w:p w14:paraId="476ECD7A" w14:textId="203FD861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3E00E061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1D2405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1787/2026.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62AC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B7D8F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2405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3E9B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3027"/>
    <w:rsid w:val="00224648"/>
    <w:rsid w:val="002251D1"/>
    <w:rsid w:val="00226B0B"/>
    <w:rsid w:val="0023011E"/>
    <w:rsid w:val="00231FEC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2CF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1586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75651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7DC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E70F4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282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A3A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2CCC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2D4C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0E4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9CE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0925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05E4"/>
    <w:rsid w:val="008722DD"/>
    <w:rsid w:val="00874540"/>
    <w:rsid w:val="00876941"/>
    <w:rsid w:val="00881938"/>
    <w:rsid w:val="00883F18"/>
    <w:rsid w:val="008850C3"/>
    <w:rsid w:val="00885FF9"/>
    <w:rsid w:val="00887570"/>
    <w:rsid w:val="00890A7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7E9"/>
    <w:rsid w:val="008A75E6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2A0B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49D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2349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96A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6CE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824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3ACF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2CB1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179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338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394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2026-03-30T16:06:00Z</cp:lastPrinted>
  <dcterms:created xsi:type="dcterms:W3CDTF">2026-03-30T16:06:00Z</dcterms:created>
  <dcterms:modified xsi:type="dcterms:W3CDTF">2026-03-30T16:10:00Z</dcterms:modified>
</cp:coreProperties>
</file>