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B023A3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B023A3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B023A3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023A3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B023A3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023A3">
        <w:rPr>
          <w:rFonts w:ascii="Garamond" w:hAnsi="Garamond" w:cs="Arial"/>
          <w:sz w:val="24"/>
          <w:szCs w:val="24"/>
        </w:rPr>
        <w:t>(Impresso em papel timbrado da empresa)</w:t>
      </w:r>
    </w:p>
    <w:p w14:paraId="1BF6B518" w14:textId="77777777" w:rsidR="005373BF" w:rsidRPr="00BB303E" w:rsidRDefault="005373BF" w:rsidP="005373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10</w:t>
      </w:r>
      <w:r w:rsidRPr="00BB303E">
        <w:rPr>
          <w:rFonts w:ascii="Garamond" w:hAnsi="Garamond" w:cs="Arial"/>
          <w:b/>
          <w:sz w:val="24"/>
          <w:szCs w:val="24"/>
        </w:rPr>
        <w:t>/2023.</w:t>
      </w:r>
    </w:p>
    <w:p w14:paraId="628E2A31" w14:textId="77777777" w:rsidR="005373BF" w:rsidRPr="00BB303E" w:rsidRDefault="005373BF" w:rsidP="005373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2590/</w:t>
      </w:r>
      <w:r w:rsidRPr="00BB303E">
        <w:rPr>
          <w:rFonts w:ascii="Garamond" w:hAnsi="Garamond" w:cs="Arial"/>
          <w:b/>
          <w:sz w:val="24"/>
          <w:szCs w:val="24"/>
        </w:rPr>
        <w:t>2023.</w:t>
      </w:r>
    </w:p>
    <w:p w14:paraId="02F576CA" w14:textId="77777777" w:rsidR="005373BF" w:rsidRPr="00BB303E" w:rsidRDefault="005373BF" w:rsidP="005373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Fundo Municipal de Saúde - FMS.</w:t>
      </w:r>
    </w:p>
    <w:p w14:paraId="1DDAE6D2" w14:textId="77777777" w:rsidR="005373BF" w:rsidRPr="00BB303E" w:rsidRDefault="005373BF" w:rsidP="005373B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682DAD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0C948176" w:rsidR="00781DA4" w:rsidRPr="005373BF" w:rsidRDefault="00B62DA3" w:rsidP="005373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5373BF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5373BF">
        <w:rPr>
          <w:rFonts w:ascii="Garamond" w:hAnsi="Garamond" w:cs="Arial"/>
          <w:sz w:val="24"/>
          <w:szCs w:val="24"/>
        </w:rPr>
        <w:t>processo</w:t>
      </w:r>
      <w:r w:rsidRPr="005373BF">
        <w:rPr>
          <w:rFonts w:ascii="Garamond" w:hAnsi="Garamond" w:cs="Arial"/>
          <w:sz w:val="24"/>
          <w:szCs w:val="24"/>
        </w:rPr>
        <w:t xml:space="preserve"> em ep</w:t>
      </w:r>
      <w:r w:rsidR="00781DA4" w:rsidRPr="005373BF">
        <w:rPr>
          <w:rFonts w:ascii="Garamond" w:hAnsi="Garamond" w:cs="Arial"/>
          <w:sz w:val="24"/>
          <w:szCs w:val="24"/>
        </w:rPr>
        <w:t>í</w:t>
      </w:r>
      <w:r w:rsidRPr="005373BF">
        <w:rPr>
          <w:rFonts w:ascii="Garamond" w:hAnsi="Garamond" w:cs="Arial"/>
          <w:sz w:val="24"/>
          <w:szCs w:val="24"/>
        </w:rPr>
        <w:t>grafe, cujo objeto é o</w:t>
      </w:r>
      <w:r w:rsidR="00691EE5" w:rsidRPr="005373BF">
        <w:rPr>
          <w:rFonts w:ascii="Garamond" w:hAnsi="Garamond" w:cs="Arial"/>
          <w:sz w:val="24"/>
          <w:szCs w:val="24"/>
        </w:rPr>
        <w:t xml:space="preserve"> </w:t>
      </w:r>
      <w:r w:rsidR="005373BF" w:rsidRPr="005373BF">
        <w:rPr>
          <w:rFonts w:ascii="Garamond" w:hAnsi="Garamond"/>
          <w:sz w:val="24"/>
          <w:szCs w:val="24"/>
        </w:rPr>
        <w:t xml:space="preserve">Registro de preços para </w:t>
      </w:r>
      <w:r w:rsidR="005373BF" w:rsidRPr="005373BF">
        <w:rPr>
          <w:rFonts w:ascii="Garamond" w:hAnsi="Garamond"/>
          <w:b/>
          <w:sz w:val="24"/>
          <w:szCs w:val="24"/>
          <w:u w:val="single"/>
        </w:rPr>
        <w:t>futura</w:t>
      </w:r>
      <w:r w:rsidR="005373BF" w:rsidRPr="005373BF">
        <w:rPr>
          <w:rFonts w:ascii="Garamond" w:hAnsi="Garamond"/>
          <w:sz w:val="24"/>
          <w:szCs w:val="24"/>
        </w:rPr>
        <w:t xml:space="preserve"> e </w:t>
      </w:r>
      <w:r w:rsidR="005373BF" w:rsidRPr="005373BF">
        <w:rPr>
          <w:rFonts w:ascii="Garamond" w:hAnsi="Garamond"/>
          <w:b/>
          <w:sz w:val="24"/>
          <w:szCs w:val="24"/>
          <w:u w:val="single"/>
        </w:rPr>
        <w:t>eventual</w:t>
      </w:r>
      <w:r w:rsidR="005373BF" w:rsidRPr="005373BF">
        <w:rPr>
          <w:rFonts w:ascii="Garamond" w:hAnsi="Garamond"/>
          <w:sz w:val="24"/>
          <w:szCs w:val="24"/>
        </w:rPr>
        <w:t xml:space="preserve"> aquisição de insumos odontológicos para atender a demanda do Fundo Municipal de Saúde de Ouvidor para os próximos 12 (doze) meses</w:t>
      </w:r>
      <w:r w:rsidR="003B0647" w:rsidRPr="005373BF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682DAD" w:rsidRDefault="006A1322" w:rsidP="005373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B34F43" w:rsidRPr="00682DAD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B34F43" w:rsidRPr="00682DAD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B34F43" w:rsidRPr="00682DAD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B34F43" w:rsidRPr="00682DAD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B34F43" w:rsidRPr="00682DAD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B34F43" w:rsidRPr="00682DAD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B34F43" w:rsidRPr="00682DAD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682DAD" w:rsidRPr="00682DAD" w14:paraId="645A6CD8" w14:textId="77777777" w:rsidTr="005373BF">
        <w:tc>
          <w:tcPr>
            <w:tcW w:w="858" w:type="pct"/>
            <w:vMerge w:val="restart"/>
          </w:tcPr>
          <w:p w14:paraId="278AB3F8" w14:textId="7449CE9D" w:rsidR="00B62DA3" w:rsidRPr="00682DAD" w:rsidRDefault="00682DAD" w:rsidP="005373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682DAD" w:rsidRDefault="00682DAD" w:rsidP="005373BF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682DAD" w:rsidRPr="00682DAD" w14:paraId="5DF3E9B1" w14:textId="77777777" w:rsidTr="005373BF">
        <w:tc>
          <w:tcPr>
            <w:tcW w:w="858" w:type="pct"/>
            <w:vMerge/>
          </w:tcPr>
          <w:p w14:paraId="7C0E87A3" w14:textId="77777777" w:rsidR="00B62DA3" w:rsidRPr="00682DAD" w:rsidRDefault="00B62DA3" w:rsidP="005373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682DAD" w:rsidRPr="00682DAD" w14:paraId="5F96D752" w14:textId="77777777" w:rsidTr="005373BF">
        <w:tc>
          <w:tcPr>
            <w:tcW w:w="858" w:type="pct"/>
            <w:vMerge/>
          </w:tcPr>
          <w:p w14:paraId="71590D74" w14:textId="77777777" w:rsidR="00B62DA3" w:rsidRPr="00682DAD" w:rsidRDefault="00B62DA3" w:rsidP="005373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682DAD" w:rsidRPr="00682DAD" w14:paraId="23DF925B" w14:textId="77777777" w:rsidTr="005373BF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682DAD" w:rsidRDefault="00B62DA3" w:rsidP="005373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682DAD" w:rsidRDefault="00682DAD" w:rsidP="005373BF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682DA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F69BBE3" w14:textId="77777777" w:rsidR="006A1322" w:rsidRDefault="006A1322" w:rsidP="005373B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847"/>
        <w:gridCol w:w="611"/>
        <w:gridCol w:w="1276"/>
        <w:gridCol w:w="2913"/>
        <w:gridCol w:w="986"/>
        <w:gridCol w:w="1033"/>
        <w:gridCol w:w="984"/>
      </w:tblGrid>
      <w:tr w:rsidR="005373BF" w:rsidRPr="005373BF" w14:paraId="17DA0598" w14:textId="5A8C3910" w:rsidTr="005373BF">
        <w:trPr>
          <w:trHeight w:val="42"/>
          <w:jc w:val="center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1BCD46E7" w14:textId="6996D24A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noWrap/>
            <w:vAlign w:val="center"/>
            <w:hideMark/>
          </w:tcPr>
          <w:p w14:paraId="2D25C75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337" w:type="pct"/>
            <w:shd w:val="clear" w:color="000000" w:fill="D9D9D9"/>
            <w:noWrap/>
            <w:vAlign w:val="center"/>
            <w:hideMark/>
          </w:tcPr>
          <w:p w14:paraId="1D5D09A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</w:rPr>
              <w:t>UNID</w:t>
            </w:r>
          </w:p>
        </w:tc>
        <w:tc>
          <w:tcPr>
            <w:tcW w:w="704" w:type="pct"/>
            <w:shd w:val="clear" w:color="000000" w:fill="D9D9D9"/>
            <w:vAlign w:val="center"/>
            <w:hideMark/>
          </w:tcPr>
          <w:p w14:paraId="15483C9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1607" w:type="pct"/>
            <w:shd w:val="clear" w:color="000000" w:fill="D9D9D9"/>
            <w:vAlign w:val="center"/>
            <w:hideMark/>
          </w:tcPr>
          <w:p w14:paraId="0F49161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</w:rPr>
              <w:t>ESPECIFICAÇAO</w:t>
            </w:r>
          </w:p>
        </w:tc>
        <w:tc>
          <w:tcPr>
            <w:tcW w:w="544" w:type="pct"/>
            <w:shd w:val="clear" w:color="000000" w:fill="D9D9D9"/>
          </w:tcPr>
          <w:p w14:paraId="1EB245C3" w14:textId="67369BD9" w:rsidR="005373BF" w:rsidRPr="005373BF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70" w:type="pct"/>
            <w:shd w:val="clear" w:color="000000" w:fill="D9D9D9"/>
            <w:noWrap/>
            <w:vAlign w:val="center"/>
          </w:tcPr>
          <w:p w14:paraId="01E06046" w14:textId="171D6811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43" w:type="pct"/>
            <w:shd w:val="clear" w:color="000000" w:fill="D9D9D9"/>
          </w:tcPr>
          <w:p w14:paraId="5075FE2B" w14:textId="6F22FD74" w:rsidR="005373BF" w:rsidRPr="005373BF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b/>
                <w:bCs/>
                <w:sz w:val="10"/>
                <w:szCs w:val="10"/>
                <w:lang w:eastAsia="pt-BR"/>
              </w:rPr>
              <w:t>VALOR TOTAL</w:t>
            </w:r>
          </w:p>
        </w:tc>
      </w:tr>
      <w:tr w:rsidR="005373BF" w:rsidRPr="005373BF" w14:paraId="42742511" w14:textId="59A48BE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215597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16BC8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B4BF9D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CBB67D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ABRIDOR DE BOCA INFANTIL;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C8AB32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FABRICADO EM 100% SILICONE; AUTOCLAVÁVEL À 134ºC POR 30 MINUTOS; TAMANHO ADULTO: 40 X 30 X 20 MM; TAMANHO INFANTIL: 30 X 25 X 18 MM; VALIDADE: 5 ANOS</w:t>
            </w:r>
          </w:p>
        </w:tc>
        <w:tc>
          <w:tcPr>
            <w:tcW w:w="544" w:type="pct"/>
          </w:tcPr>
          <w:p w14:paraId="6530937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0081E03" w14:textId="1C45465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898771D" w14:textId="490FA8C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FDEB619" w14:textId="2C1E449D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BEDE0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59B9F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A4034B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C3401B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ACIDO FOSFORICO 37% C/3 SERINGAS;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23389A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GEL DE BAIXA VISCOSIDADE E COM PROPRIEDADE TIXOTRÓPICA; NÃO ESCORRE DO LOCAL APLICADO.POSSUI CORANTE AZUL QUE FACILITA SUA VISUALIZAÇÃO E CONTROLE DURANTE A APLICAÇÃO.POSSUI BOA AFINIDADE COM ÁGUA, O QUE PERMITE FÁCIL REMOÇÃO APÓS O CONDICIONAMENTO.</w:t>
            </w:r>
          </w:p>
        </w:tc>
        <w:tc>
          <w:tcPr>
            <w:tcW w:w="544" w:type="pct"/>
          </w:tcPr>
          <w:p w14:paraId="292026D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E3484FD" w14:textId="28A7EF5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03B13E7" w14:textId="78C9FF0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CD70DBD" w14:textId="157748B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DFCD54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78E79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FC5EDE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744105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ADESIVO AUTOCONDICIONANTE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93351E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ADESIVO REALMENTE UNIVERSAL DE FRASCO ÚNICO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USO NA TÉCNICA DE CONDICIONAMENTO ÁCIDO TOTAL, CONDICIONAMENTO ÁCIDO SELETIVO EM ESMALTE E AUTOCONDICIONANTE; FRASCO DE 5 ML; TECNOLOGIA VMS; MARCA SUGERIDA: 3M SINGLE BONDE UNIVERSAL</w:t>
            </w:r>
          </w:p>
        </w:tc>
        <w:tc>
          <w:tcPr>
            <w:tcW w:w="544" w:type="pct"/>
          </w:tcPr>
          <w:p w14:paraId="5DFF635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0D95679" w14:textId="4D969D5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C2DF02C" w14:textId="7849A69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75783F0" w14:textId="2963915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36E4D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F55DD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D1DC18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996D36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ADESIVO 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A39E60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MARCA SUGERIDA: 3M SINGLE BOND</w:t>
            </w:r>
          </w:p>
        </w:tc>
        <w:tc>
          <w:tcPr>
            <w:tcW w:w="544" w:type="pct"/>
          </w:tcPr>
          <w:p w14:paraId="662857B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A3A3D8A" w14:textId="2620368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BCB89C6" w14:textId="3C8953E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878AC53" w14:textId="7A716298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6D7FD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CEBD2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83BCE8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96FA5F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ÁGUA DESTILADA 5LTS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3B3F4ED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6269C3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6C0AB4F" w14:textId="3CD7C96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AE0502F" w14:textId="7B64F61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263B9C1" w14:textId="3A711BB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877AF9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297F99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B4FD9F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16ADC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AGULHA DESC. CURTA PARA ANESTESIA CX C/100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BAA99D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544" w:type="pct"/>
          </w:tcPr>
          <w:p w14:paraId="45F3EF1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ADB8400" w14:textId="3D566CC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04183C4" w14:textId="6B42F35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629BED5" w14:textId="0C68BDD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DA256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DB0B2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347024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62F18F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AGULHA DESC. EXTRA CURTA PARA ANESTESIA CX C/100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7DE686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544" w:type="pct"/>
          </w:tcPr>
          <w:p w14:paraId="1884E43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A58A7C9" w14:textId="3796F70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9478719" w14:textId="027EB9B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CF6AEC5" w14:textId="3816811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8AD20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AA8893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EA617E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4EF762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AGULHA DESC. LONGA PARA ANESTESIA CX C/100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1944E0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544" w:type="pct"/>
          </w:tcPr>
          <w:p w14:paraId="235C9AE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1810057" w14:textId="358F123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262C28B" w14:textId="52A731E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8B98D64" w14:textId="31CE2603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9B990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2498DB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ACE4A7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70CB9A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ÁLCOOL 70% 1000ML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E3A716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4F10E1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31DC91F" w14:textId="4CB9D56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C9520EC" w14:textId="7331C93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BD8C990" w14:textId="101CE3C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721B1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85C1B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365F94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A17EFA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ALCOOL ABSOLUTO 99% 1000ML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352CCF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469331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A8E301F" w14:textId="103D27C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F5B7EFF" w14:textId="5800A46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FB9D57C" w14:textId="3423C27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B981E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B9B75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0BC3DF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A1AB4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ALGINATO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535BE3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AROMA DE MANGOS+A3:C140TÃO (FRUTA ASIÁTICA). COR LILÁS, TEMPOS DE TRABALHO E PRESA RÁPIDOS, TIXOTRÓPICO, INDICADO PARA MOLDAGEM EM PONTES E COROAS PROVISÓRIAS, PRÓTESES</w:t>
            </w:r>
          </w:p>
        </w:tc>
        <w:tc>
          <w:tcPr>
            <w:tcW w:w="544" w:type="pct"/>
          </w:tcPr>
          <w:p w14:paraId="27D2BB1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9CFB0AE" w14:textId="152B3F0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AE85A85" w14:textId="2BB025C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DB7193D" w14:textId="1EE593D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3FBA7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E0EE2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A1C106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1AD090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ALGODÃO ROLETE N 2 C/100GR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640C07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CONFECCIONADAS COM FIBRAS 100% ALGODÃO; MACIAS E COM ÓTIMO PODER DE ABSORÇÃO; NÚMERO 1 É MAIS FINO E RÍGIDO.</w:t>
            </w:r>
          </w:p>
        </w:tc>
        <w:tc>
          <w:tcPr>
            <w:tcW w:w="544" w:type="pct"/>
          </w:tcPr>
          <w:p w14:paraId="1EBEEAE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D255EEB" w14:textId="371DCB8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86615D8" w14:textId="1FA681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F779A93" w14:textId="2F60DEC7" w:rsidTr="005373BF">
        <w:trPr>
          <w:trHeight w:val="4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50180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FB6502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02DEE4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D1B6BF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ALVEOLEX 10GR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009CFD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ELIMINADO GRADUALMENTE DA CAVIDADE ALVEOLAR EM ATÉ 30 DIAS, À MEDIDA QUE OCORRE O PREENCHIMENTO DO ALVÉOLO DENTÁRIO COM TECIDO DE GRANULAÇÃO E TECIDO ÓSSEO NEOFORMADO. O ÚNICO COM PRÓPOLIS: O PRÓPOLIS PRESENTE NA FORMULAÇÃO, ALÉM DE AUXILIAR NA REGENERAÇÃO E NA ESTIMULAÇÃO DA CICATRIZAÇÃO, AUXILIA TAMBÉM NA ANALGESIA PROPORCIONANDO UM PÓS-OPERATÓRIO MAIS TRANQÜILO AO PACIENTE. O IODOFÓRMIO FOI INCORPORADO AO PRODUTO PARA AUXILIAR E COMPLEMENTAR A AÇÃO DE PREENCHIMENTO ATRAVÉS DA ESTIMULAÇÃO DA PROLIFERAÇÃO CELULAR, ALÉM DE POSSUIR UM LEVE PODER ANTISSÉPTICO. SUA FÓRMULA ISENTA DE EUGENOL NÃO PROVOCA IRRITAÇÕES AO CONTATO COM O TECIDO ALVEOLAR.</w:t>
            </w:r>
          </w:p>
        </w:tc>
        <w:tc>
          <w:tcPr>
            <w:tcW w:w="544" w:type="pct"/>
          </w:tcPr>
          <w:p w14:paraId="06EC9D2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376CBDD" w14:textId="0D16E28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24F53EE" w14:textId="51C165D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256FA3C" w14:textId="2853B0EC" w:rsidTr="005373BF">
        <w:trPr>
          <w:trHeight w:val="1169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71E99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lastRenderedPageBreak/>
              <w:t>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1A5CB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6451D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0A4922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AMALGAMA EM CAPSULA 1 PORÇÃO C/500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486BA7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EXCELENTE MANUSEIO. A CONSISTÊNCIA DA MISTURA DE GS-80, FACILIDADE DE MANIPULAÇÃO E DE APLICAÇÃO, CONDENSABILIDADE, BRUNIMENTO, QUALIDADE NO CONTATO INTERPROXIMAL, ESCULTURA E CARACTERÍSTICAS DE PRESA, ASSEGURAM QUE O RESULTADO FINAL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544" w:type="pct"/>
          </w:tcPr>
          <w:p w14:paraId="0329235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FACC6E4" w14:textId="41FD03A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DB710F2" w14:textId="036D622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8F063DF" w14:textId="6311EB21" w:rsidTr="005373BF">
        <w:trPr>
          <w:trHeight w:val="1128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CAAEB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9E1B1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382356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54831A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AMALGAMA EM CAPSULA 2 PORÇÕES C/500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DA576B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544" w:type="pct"/>
          </w:tcPr>
          <w:p w14:paraId="530A58E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FC8E470" w14:textId="2281D06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1763B50" w14:textId="165BDCC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A7E5DA1" w14:textId="6FCE3C3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342AE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15F491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F8401B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643E90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ANESTESICO TOPICO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64FC04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POSSUI RÁPIDO INÍCIO DE AÇÃO; NÃO PROVOCA ABSORÇÃO SISTÊMICA; AGRADÁVEL SABOR DE T. FRUTTI; NÃO DEIXA GOSTO AMARGO NA BOCA; OFERECE MAIOR CONFORTO NAS INJEÇÕES ANESTÉSICAS.</w:t>
            </w:r>
          </w:p>
        </w:tc>
        <w:tc>
          <w:tcPr>
            <w:tcW w:w="544" w:type="pct"/>
          </w:tcPr>
          <w:p w14:paraId="106C557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C9064F7" w14:textId="69248B6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5E9B146" w14:textId="5D31408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2EDEA10" w14:textId="01429E6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DAB3B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2E5A1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642E4B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F4D41C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APLICADOR DE HIDRÓXIDO DE CÁLCIO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1E2694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MATERIAL: INOX; AUTOCLAVÁVEL; GARANTIA PELO FABRICANTE: VALIDADE INDETERMINADA.</w:t>
            </w:r>
          </w:p>
        </w:tc>
        <w:tc>
          <w:tcPr>
            <w:tcW w:w="544" w:type="pct"/>
          </w:tcPr>
          <w:p w14:paraId="216835C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5EEBDA4" w14:textId="3A04F10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3C486D3" w14:textId="4585D93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7856CFD" w14:textId="5575349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39251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51469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40EE2A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A1A16E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AVENTAL DESC. COM MANGA C/10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5ED8DE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GRAMATURA 40;</w:t>
            </w:r>
          </w:p>
        </w:tc>
        <w:tc>
          <w:tcPr>
            <w:tcW w:w="544" w:type="pct"/>
          </w:tcPr>
          <w:p w14:paraId="704706C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568FB82" w14:textId="6A9F174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C6EF4C0" w14:textId="3AEA8F6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E49357C" w14:textId="17B01B3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B2F9A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2164E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928997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594D9E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ARCO DE OSTBY DOBRAVEL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A79359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UTILIZADO PARA APOIO DO LENÇOL DE BORRACHA PARA ISOLAMENTO ABSOLUTO DO DENTE A SER RESTAURADO.  * DISPONÍVEL NOS TAMANHO ADULTO E INFANTIL.  * ESTERILIZAÇÃO EM AUTOCLAVE À 137°.</w:t>
            </w:r>
          </w:p>
        </w:tc>
        <w:tc>
          <w:tcPr>
            <w:tcW w:w="544" w:type="pct"/>
          </w:tcPr>
          <w:p w14:paraId="4FF5B83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7088E55" w14:textId="744D873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A106F3C" w14:textId="538B873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CE7A881" w14:textId="4388265D" w:rsidTr="005373BF">
        <w:trPr>
          <w:trHeight w:val="294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95B16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C2E68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61382E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592471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BABADOR IMPER. DESCARTAVEL PCT COM 100 TAMANHO 33 X 47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7BE0F6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COMPOSTO POR UMA CAMADA PLÁSTICA, CUJA FUNÇÃO É A IMPERMEABILIDADE, E POR UMA CAMADA DE PAPEL, COM ALTA CAPACIDADE DE ABSORÇÃO. EVENTUAIS RESPINGOS DE LÍQUIDOS SÃO ABSORVIDOS PELA CAMADA DE PAPEL, E A CAMADA PLÁSTICA EVITA QUE OS MESMOS MOLHEM O PACIENTE DURANTE O PROCEDIMENTO.</w:t>
            </w:r>
          </w:p>
        </w:tc>
        <w:tc>
          <w:tcPr>
            <w:tcW w:w="544" w:type="pct"/>
          </w:tcPr>
          <w:p w14:paraId="6B30171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161B848" w14:textId="5D49233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934A842" w14:textId="2ACFBA1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5B7C0E6" w14:textId="5427CA16" w:rsidTr="005373BF">
        <w:trPr>
          <w:trHeight w:val="18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E382A9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BC5BE0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C1761E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8142C5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BANDA MATRIZ DE AÇO 5MM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8F5F9D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TIRAS DE AÇO PARA RESTAURAÇÃO; CONTA COM BORDAS LISAS PARA PRESERVAÇÃO DOS TECIDOS MOLES; É FLEXÍVEL PARA MAIOR ACOMODAÇÃO EM VOLTA DO DENTE (PROMOVE O CONTORNO INTERPROXIMAL); CONFECCIONADA DE AÇO INOXIDÁVEL; FÁCIL REMOÇÃO SEM DANIFICAR A RESTAURAÇÃO; EMBALAGEM COM 50CM DE FITA.</w:t>
            </w:r>
          </w:p>
        </w:tc>
        <w:tc>
          <w:tcPr>
            <w:tcW w:w="544" w:type="pct"/>
          </w:tcPr>
          <w:p w14:paraId="4B47E9E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F7DBC91" w14:textId="59D8035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5808D3B" w14:textId="7E233ED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1181E0E" w14:textId="7FB6BEB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6FF03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25EBAA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72B88A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C27909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BANDA MATRIZ DE AÇO 7MM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4E3DE9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TIRAS DE AÇO PARA RESTAURAÇÃO; CONTA COM BORDAS LISAS PARA PRESERVAÇÃO DOS TECIDOS MOLES; É FLEXÍVEL PARA MAIOR ACOMODAÇÃO EM VOLTA DO DENTE (PROMOVE O CONTORNO INTERPROXIMAL); CONFECCIONADA DE AÇO INOXIDÁVEL; FÁCIL REMOÇÃO SEM DANIFICAR A RESTAURAÇÃO; EMBALAGEM COM 50CM DE FITA.</w:t>
            </w:r>
          </w:p>
        </w:tc>
        <w:tc>
          <w:tcPr>
            <w:tcW w:w="544" w:type="pct"/>
          </w:tcPr>
          <w:p w14:paraId="7ADE69E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4DEC429" w14:textId="4F03FF3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0C03C3E" w14:textId="292F0F0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5ADEC0D" w14:textId="09D3D97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45CBA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A304A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5F6A15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1972C5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BARREIRA GENGIVAL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F8CDAE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É DE FÁCIL APLICAÇÃO E VISUALIZAÇÃO. APÓS APLICADO DEVE SER FOTOPOLIMERIZADO POR 20 SEGUNDOS PARA QUE PERMANEÇA SOBRE O TECIDO DURANTE TODO O PROCEDIMENTO. FORMA UMA BARREIRA FÍSICA ENTRE OS TECIDOS E OS PRODUTOS UTILIZADOS, GARANTINDO CONFORTO E SEGURANÇA DE SEU PACIENTE; EXCELENTE VISCOSIDADE PARA APLICAÇÃO E FÁCIL REMOÇÃO APÓS O PROCEDIMENTO; SUA COR AZUL PERMITE QUE SEJA OBSERVADO O VEDAMENTO ATÉ MESMO NA REGIÃO DE PAPILAS.</w:t>
            </w:r>
          </w:p>
        </w:tc>
        <w:tc>
          <w:tcPr>
            <w:tcW w:w="544" w:type="pct"/>
          </w:tcPr>
          <w:p w14:paraId="646363F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9B591FA" w14:textId="67628AB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F495908" w14:textId="0D5F831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DDB1513" w14:textId="5BE95C5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458C7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2A474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7FC986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6F70B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BICABORNATO DE SODIO PARA JATO DE BICABORNATO (250GR)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E434F3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USADO COMO UM ABRASIVO DE ALTA PUREZA; GRANULOMETRIA SUPER FINA; INDICADO PARA PROFILAXIA BUCAL E REMOÇÃO DE PLACAS BACTERIANAS, DEVIDO SEU ALTO GRAU DE PUREZA E POR POSSUIR GRANULAÇÃO EXTRA FINA, PROPORCIONA JATEAMENTO AMPLO, LIVRE E CONTÍNUO; EMBALAGEM COM 250G.</w:t>
            </w:r>
          </w:p>
        </w:tc>
        <w:tc>
          <w:tcPr>
            <w:tcW w:w="544" w:type="pct"/>
          </w:tcPr>
          <w:p w14:paraId="21A4340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74359DC" w14:textId="4A706EF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288B75F" w14:textId="2434C82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8B9A470" w14:textId="71EF86B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8C477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1754F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E22254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EFDB19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CIRURGICA FGC 701 25MM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592FE0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19FBB8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327CB94" w14:textId="565EB7F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D0FCDBC" w14:textId="17EF158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051B215" w14:textId="3254621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E634F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8A4D6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AC9582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9482FF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CIRURGICA FGC 702 25MM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165793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220B5B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CE8F6D2" w14:textId="0AC3CF8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A42E590" w14:textId="4A19869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157B1FC" w14:textId="236DB8C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9297BC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77F311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58B261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640CE9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FG REGULAR 1557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F42645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044ED5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10FAC75" w14:textId="14FD374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356809C" w14:textId="504DA26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8A0ACD6" w14:textId="6890C41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53F43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CC442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65FA77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EA97B5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FG REGULAR 7114 12 LÂMINAS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36EEA2E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7CCED7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BEB9ADB" w14:textId="513D577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4BFF4B6" w14:textId="4D5B344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A617716" w14:textId="231BA6B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13492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EA854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508F24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342773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FG REGULAR 7404F 12 LÂMINAS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7E3428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95A6CA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47C29EE" w14:textId="3952039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6D8521C" w14:textId="3EF2A91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D459DBA" w14:textId="63D2F7E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2268E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200F1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7EF814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A405DA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CARBIDE FG REGULAR 9904FF 30 LÂMINAS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255EB7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15999A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5364017" w14:textId="1A60A60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F7C4862" w14:textId="7E4CE05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95102AD" w14:textId="4DF1A2A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C0CDA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9E346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54DC1E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3150E1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DE TUNGSTENIO 1509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9C976C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8A3D9B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0DE402F" w14:textId="08CD284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9FAC733" w14:textId="6648654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48D8C85" w14:textId="34B8CF23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E051C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AE429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B3C978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E8D201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1011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715898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1FA95F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04A7C40" w14:textId="418F74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0EF42DD" w14:textId="0261C9E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E5E89E1" w14:textId="65E4E742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54D27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1AD45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A5178A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28E977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1012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3550F7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7E5A5B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13FF9CA" w14:textId="37620B0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988BA0D" w14:textId="7C8C7C5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E7CB5B2" w14:textId="2D564DD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BDC723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16EDB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1AA6CB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21A275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1013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062F8B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E603D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FEB3C7F" w14:textId="474DDC0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2F588D2" w14:textId="348AD70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CEDD914" w14:textId="008EDE53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153429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2D3A1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C19A16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E50C75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1014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BFC9B9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CFEE6B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4EAC0A9" w14:textId="10FE627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3F3B733" w14:textId="4D67BB4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CC126AB" w14:textId="37C7D6FA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BADAB4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8FD86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96D773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783D26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1014HL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72C57D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36DCBE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B33C960" w14:textId="0A134C7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8F03AE" w14:textId="1F87575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A77312D" w14:textId="718CF00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F529D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052EE0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88262F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D1BE1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1015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1B5D63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0D0FCE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7E72B5B" w14:textId="216A1D2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6E1BAED" w14:textId="262DD32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9304A91" w14:textId="5CCCE35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9A6739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AC9B5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5D0BA7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38D465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1032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DD111E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E4D4F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8A9E7DA" w14:textId="7EEDD89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3AB196" w14:textId="470A94B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92AED68" w14:textId="55BBA2A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CA99B9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C357C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E0A8E2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5FB945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1033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F763C8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FC3663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5FCAAA2" w14:textId="059A9D6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A5CC93A" w14:textId="7BF86C5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41BF970" w14:textId="74A06BA4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EE27F7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2415D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0A1BE0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804E5F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1034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EF7457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7B541D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F31C9EB" w14:textId="17963B9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94E6DE9" w14:textId="0460944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495475E" w14:textId="60DB5CE2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03D18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F3054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01D8CC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8AF1D1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1036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0FBD0E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F3CE4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78AD836" w14:textId="7978ACE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A8730C1" w14:textId="08263A6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7D30F4A" w14:textId="0F66301C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DF9A0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lastRenderedPageBreak/>
              <w:t>42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24867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24826A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4FEB15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1051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9E597E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64C42F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800F565" w14:textId="258EEC3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E506D66" w14:textId="3D9B082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401E836" w14:textId="4E81C9F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FE5D6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530CB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81CAF5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F7E652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1052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EFC7CB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32B5D9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74A2F36" w14:textId="7708FE6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42E798C" w14:textId="7F94F41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AE4FDFF" w14:textId="65F9E81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361E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F4D7CF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ABF9D7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407DB1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1190F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C6D799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83089D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EDE8D72" w14:textId="2F13A78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F4AB531" w14:textId="106434F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11F911C" w14:textId="30160107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DF0E03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D6DA9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98C1A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EE1D6A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1190FF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8F48DF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BFCD67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8F66F7A" w14:textId="200DD8C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732366B" w14:textId="6F50230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D4FB54A" w14:textId="3C5E8EA6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0EA75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436184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A4E69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2040E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2135F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965E3F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556D84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4E62CC1" w14:textId="4E43219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2933FBD" w14:textId="705C615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EFC3A6B" w14:textId="3600E970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EAB52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3511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6FDB31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CCA58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3018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EF788B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BBC3F0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9445EF8" w14:textId="006D688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C0834DE" w14:textId="2310120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09DBA3F" w14:textId="41E117E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59EB1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D9DCC5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9B51BC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3F7193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3072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98EA20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C0D7EA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FEBB57A" w14:textId="004F59B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35F6218" w14:textId="3A8FE63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E0EA6C2" w14:textId="2D4316C0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DFEF42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8EA54C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0C2A4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634EAB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3080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71CAB0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82D7EF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1DAB2EB" w14:textId="7F305E3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1CC8A1D" w14:textId="3D7F9FC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EC09EC3" w14:textId="1EDB1D28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3201B9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1CF7C1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FD98C4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7E8340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3118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22194B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59577A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D520619" w14:textId="7D9B994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6FA37DC" w14:textId="6420656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651440E" w14:textId="583DE9D5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9762B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0B342C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815918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E7CBB9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3118F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23557A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13AA78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36FE282" w14:textId="5553B11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A407455" w14:textId="49E0479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43ECEF1" w14:textId="75BBC68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ACBB1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91E0F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670DA8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27CECC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BROCA DIAMANTADA 3168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D943F7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226614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B52D840" w14:textId="06BD0AF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FBD2215" w14:textId="3C28284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328A722" w14:textId="55D15A11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95B62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7A2F1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46D6A4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4933FB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3168FF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FFF6CF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DB6B2B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5038595" w14:textId="1D5B1A4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B79213B" w14:textId="6B9E084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357EEB1" w14:textId="50FCB338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A07C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CD5EAD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59FCD0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E88FD2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3195F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8648DD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1C717E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4A1842A" w14:textId="4B0CAAA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9743C92" w14:textId="28AF85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F594163" w14:textId="4B445C9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F6CAEF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80986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B62EE5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D5DB0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3195FF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E455FD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7AAED5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67AC80B" w14:textId="3FFBA8B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8A2005A" w14:textId="708E0D5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C6CDE34" w14:textId="19F44634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2E425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FB2DE9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C1307E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123CF3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BROCA DIAMANTADA 3203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5D21D3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7D3946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8B7C0D0" w14:textId="3484BC2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B35F3A2" w14:textId="14A1BEB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9018DEB" w14:textId="6FD07746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95476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4E23F4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6A315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97D00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DIAMANTADA 4138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B856A0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C14C50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8406222" w14:textId="633373D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B7CA813" w14:textId="1C1EF1C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13F3588" w14:textId="6848AD41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BAE227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6E4FD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CF9753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912D32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GATTES #1</w:t>
            </w:r>
          </w:p>
        </w:tc>
        <w:tc>
          <w:tcPr>
            <w:tcW w:w="1607" w:type="pct"/>
            <w:shd w:val="clear" w:color="000000" w:fill="FFFFFF"/>
            <w:vAlign w:val="center"/>
            <w:hideMark/>
          </w:tcPr>
          <w:p w14:paraId="623CBD3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25 MM</w:t>
            </w:r>
          </w:p>
        </w:tc>
        <w:tc>
          <w:tcPr>
            <w:tcW w:w="544" w:type="pct"/>
          </w:tcPr>
          <w:p w14:paraId="68A512E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F33CCA8" w14:textId="47F0F8F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72B73F9" w14:textId="6A2D99E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8A00CB3" w14:textId="690CFDB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F5567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F038FB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6AE247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1B8FAA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GATTES #2</w:t>
            </w:r>
          </w:p>
        </w:tc>
        <w:tc>
          <w:tcPr>
            <w:tcW w:w="1607" w:type="pct"/>
            <w:shd w:val="clear" w:color="000000" w:fill="FFFFFF"/>
            <w:vAlign w:val="center"/>
            <w:hideMark/>
          </w:tcPr>
          <w:p w14:paraId="7074152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25MM</w:t>
            </w:r>
          </w:p>
        </w:tc>
        <w:tc>
          <w:tcPr>
            <w:tcW w:w="544" w:type="pct"/>
          </w:tcPr>
          <w:p w14:paraId="5CAF14F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05C867C" w14:textId="028C1C7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26EECD0" w14:textId="727651D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F42B1B6" w14:textId="647FC765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141E1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D279B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294783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4D5815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GATTES #3</w:t>
            </w:r>
          </w:p>
        </w:tc>
        <w:tc>
          <w:tcPr>
            <w:tcW w:w="1607" w:type="pct"/>
            <w:shd w:val="clear" w:color="000000" w:fill="FFFFFF"/>
            <w:vAlign w:val="center"/>
            <w:hideMark/>
          </w:tcPr>
          <w:p w14:paraId="7DCEF35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25MM</w:t>
            </w:r>
          </w:p>
        </w:tc>
        <w:tc>
          <w:tcPr>
            <w:tcW w:w="544" w:type="pct"/>
          </w:tcPr>
          <w:p w14:paraId="4F891D6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75B290E" w14:textId="542C909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51153BF" w14:textId="402E88E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3EC2878" w14:textId="54C688FF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CA872B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5461AB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D7BD3D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279E42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BROA GATTES #4</w:t>
            </w:r>
          </w:p>
        </w:tc>
        <w:tc>
          <w:tcPr>
            <w:tcW w:w="1607" w:type="pct"/>
            <w:shd w:val="clear" w:color="000000" w:fill="FFFFFF"/>
            <w:vAlign w:val="center"/>
            <w:hideMark/>
          </w:tcPr>
          <w:p w14:paraId="09325CE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25MM</w:t>
            </w:r>
          </w:p>
        </w:tc>
        <w:tc>
          <w:tcPr>
            <w:tcW w:w="544" w:type="pct"/>
          </w:tcPr>
          <w:p w14:paraId="2869A99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C21B365" w14:textId="4CB3D3C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F828AD5" w14:textId="54472A6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7D52165" w14:textId="2E14F24F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D96A5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0D0A6C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F9A015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233696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ENDO Z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95EC69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DBF2E6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3F48D14" w14:textId="29CFC7B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4A08DDF" w14:textId="4931E65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B138B3C" w14:textId="4E6FA7A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6ECD2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C1F4A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2D3016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3E8E33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MAXCUT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861B44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298E57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74E1F4C" w14:textId="232CA1B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C7FDDC8" w14:textId="1A5E714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54AFE95" w14:textId="406BFDE6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D17AD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A61DE9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7A472C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AD46A8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MICROCUT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206966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DE0AF7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1C4C875" w14:textId="0244260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9F83BE5" w14:textId="342D345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E63EDE8" w14:textId="131E83C8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1557F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DBB32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173FF7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A1D139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BROCA SHOFU TIPO CHAMA DE VELA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886202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EF87EA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C8CBE0E" w14:textId="0B7461E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4B23CFE" w14:textId="453DF59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BDAB30F" w14:textId="14DA8BA2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AAE0C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87E2A1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B22124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24A1D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CABO PARA ESPELHO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961596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88A3F7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6AE680E" w14:textId="0ADD39C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F2B7189" w14:textId="7503E26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CE3BDD3" w14:textId="60AF6AA3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14155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83DB7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68624F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343FD1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CAPEADOR PULPAR HIDROXIDO CÁLCIO P. A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250C5B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TEM A PROPRIEDADE DE ESTIMULAR A FORMAÇÃO DE DENTINA ESCLEROSADA E REPARADORA;PROTEGE A POLPA CONTRA OS ESTÍMULOS TERMOELÉTRICOS;PROTEGE A POLPA DA AÇÃO DE AGENTES TÓXICOS DE ALGUNS MATERIAIS RESTAURADORES;OS MICROORGANISMOS NÃO PODEM DESENVOLVER-SE EM CONTATO DIRETO COM O HIDRÓXIDO DE CÁLCIO;O PRODUTO PODE ATUAR POR VÁRIOS DIAS;CURATIVOS COM HIDRÓXIDO DE CÁLCIO FEITOS A LONGO PRAZO TEM MOSTRADO A REVERSÃO DE VÁRIAS ALTERAÇÕES PERIAPICAIS;PROVOCA A INIBIÇÃO DA PROLIFERAÇÃO BACTERIANA;PODE PRIVAR OS MICROORGANISMOS RESIDUAIS DO SEU SUPRIMENTO NUTRITIVO PREVENINDO A PENETRAÇÃO DO EXSUDATO NO INTERIOR DO SISTEMA DE CANAIS RADICULARES;O PH 12,4, ALTAMENTE ALCALINO, PODE FAVORECER A MORTE BACTERIANA;ALTO GRAU DE PUREZA GARANTIDA PELOS MELHORES FORNECEDORES DA MATÉRIA PRIMA DO MERCADO E A NOSSA CONSTANTE AVALIAÇÃO LABORATORIAL DO PRODUTO</w:t>
            </w:r>
          </w:p>
        </w:tc>
        <w:tc>
          <w:tcPr>
            <w:tcW w:w="544" w:type="pct"/>
          </w:tcPr>
          <w:p w14:paraId="37DC754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FBD5147" w14:textId="63FD999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49ACF33" w14:textId="31121C0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10D520D" w14:textId="020BA528" w:rsidTr="005373BF">
        <w:trPr>
          <w:trHeight w:val="37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F627D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64057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36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D32079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359D42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CARIOSTATICO 12% 20 ML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82D44D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TEM AÇÃO BACTERICIDA, DEVIDO À PRESENÇA DA PRATA; AÇÃO PREVENTIVA E REMINERALIZANTE, PELA AÇÃO DO FLÚOR; AÇÃO CURATIVA, PARALISANDO LESÕES CARIOSAS, PELA FORMAÇÃO DE DENTINA ESCLEROSADA; AÇÃO ANTIMICROBIANA, AGINDO MAIS ESPECIFICAMENTE SOBRE STR. MUTANS; APRESENTAÇÃO EM DUAS CONCENTRAÇÕES ATENDENDO A NECESSIDADE DE CADA PROCEDIMENTO. </w:t>
            </w:r>
          </w:p>
        </w:tc>
        <w:tc>
          <w:tcPr>
            <w:tcW w:w="544" w:type="pct"/>
          </w:tcPr>
          <w:p w14:paraId="3053AF9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BB605E6" w14:textId="12FA037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3CBA9E7" w14:textId="1ECA2DC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32785F1" w14:textId="0741C98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117C3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D611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36A7A6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6E7650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CERA ROSA 7, 225 GRS;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61C086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MACIA E COM EXCELENTE FLEXIBILIDADE; AS LÂMINAS SÃO EMBALADAS INDIVIDUALMENTE.</w:t>
            </w:r>
          </w:p>
        </w:tc>
        <w:tc>
          <w:tcPr>
            <w:tcW w:w="544" w:type="pct"/>
          </w:tcPr>
          <w:p w14:paraId="76672B9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C7A193F" w14:textId="1C629A8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1DC2864" w14:textId="4D4C1BF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E04AC9B" w14:textId="76064596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4A32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F7ADC0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7579B8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6F6A9F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CERA UTILIDADE, 225 GRS;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FE24DD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AUXILIA NA ELABORAÇÃO DE PRÓTESES DENTÁRIAS, AJUSTE DE MOLDEIRA DE ESTOQUE E AJUSTE DE MODELOS EM ARTICULADOR, ENTRE OUTROS.</w:t>
            </w:r>
          </w:p>
        </w:tc>
        <w:tc>
          <w:tcPr>
            <w:tcW w:w="544" w:type="pct"/>
          </w:tcPr>
          <w:p w14:paraId="189DD57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7D19318" w14:textId="0DCE374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9A893B6" w14:textId="7BD8B9C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13BDD46" w14:textId="0337A694" w:rsidTr="005373BF">
        <w:trPr>
          <w:trHeight w:val="308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5E62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EAC2C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03E39B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E39B00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CIMENTO PROVISORIO TIPO COLTOSOL 20 GR;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623928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MATERIAL DE PREENCHIMENTO, DE ENDURECIMENTO QUÍMICO, COM COLORAÇÃO SEMELHANTE A DO DENTE, RADIOPACO, PARA PREENCHIMENTO TEMPORÁRIO DAS CAVIDADES DENTÁRIAS. É UM CIMENTO A BASE DE ÓXIDO DE ZINCO / SULFATO DE ZINCO E É DESTINADO PARA APLICAÇÕES TEMPORÁRIAS EM CURTO PRAZO (PARA SER UTILIZADO POR NO MÁXIMO 1 A 2 SEMANAS).</w:t>
            </w:r>
          </w:p>
        </w:tc>
        <w:tc>
          <w:tcPr>
            <w:tcW w:w="544" w:type="pct"/>
          </w:tcPr>
          <w:p w14:paraId="751850F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DB91A88" w14:textId="3B2AA42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FE401B" w14:textId="445CD1B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70BD048" w14:textId="1CEDF21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A4A8A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E73A4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CB2A7C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CDC5BA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CIMENTO RESINOSO DUAL SET PP 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CB5235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ALTA RESISTÊNCIA ADESIVA; * LIVRE DE BISFENOL A (BPA), HEMA (METACRILATO DE HIDROXIETILA) E DERIVADOS. UTILIZE ESTE PRODUTO EM SEUS PACIENTES COM TRANQUILIDADE; FÁCIL LIMPEZA/REMOÇÃO DO EXCESSO DE CIMENTO;NÃO HÁ NECESSIDADE DE CONDICIONAMENTO – MINIMIZA A POSSIBILIDADE DE SENSIBILIDADE PÓS OPERATÓRIA;TOMA PRESA EM 5 MINUTOS OU 20 SEGUNDOS COM FOTOPOLIMERIZAÇÃO; ALTA RADIOPACIDADE; ALTERAÇÃO DIMENSIONAL PRÓXIMO A ZERO;COMPOSIÇÃO: 35% EM PESO DE ÉSTER METACRILATO E 65% EM PESO DE PARTÍCULA INORGÂNICA.;PRAZO DE VALIDADE: 2 ANOS; TEMPERATURA DE ARMAZENAMENTO: 2°C A 25°C;MANTER REFRIGERADO ATÉ O USO;RESISTÊNCIA À COMPRESSÃO APÓS 24H: NÃO MENOS QUE 150 MPA; ESPESSURA DO FILME: NÃO MAIS QUE 50µ;RESISTÊNCIA À TRAÇÃO DIAMETRAL APÓS 24H: NÃO MAIS QUE 50 MPA;SOLUBILIDADE: NÃO MAIS QUE 7,5µG/MM³. MARCA SUGERIDA: SDI</w:t>
            </w:r>
          </w:p>
        </w:tc>
        <w:tc>
          <w:tcPr>
            <w:tcW w:w="544" w:type="pct"/>
          </w:tcPr>
          <w:p w14:paraId="0796839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C1A4667" w14:textId="6DE79F4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F6D92F2" w14:textId="37E6A7E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7FBF04A" w14:textId="59AB31C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42458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72310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FD06D8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A05C70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CIMENTO ENDODONTICO;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AB1373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CIMENTO OBTURADOR DE POLÍMERO DE AMINA EPÓXICA, UTILIZADO COMO SELADOR DEFINITIVO PARA TODAS AS TÉCNICAS DE OBTURAÇÃO; OFERECE MÁXIMA </w:t>
            </w:r>
            <w:r w:rsidRPr="005373BF">
              <w:rPr>
                <w:rFonts w:ascii="Garamond" w:hAnsi="Garamond"/>
                <w:sz w:val="10"/>
                <w:szCs w:val="10"/>
              </w:rPr>
              <w:lastRenderedPageBreak/>
              <w:t>COMPATIBILIDADE BIOLÓGICA, RADIOPACIDADE E ESTABILIDADE DE COR; SEU SISTEMA PASTA-PASTA PERMITE MAIOR LIMPEZA, ÓTIMA VISCOSIDADE; PROMOVE SELAMENTO SEM ESPAÇOS; FÁCIL MANIPULAÇÃO MUITO BAIXO VAZAMENTO, BAIXA CONTRAÇÃO, ALTA ESTABILIDADE; TOLERA O CALOR NÃO PERDENDO SUAS PROPRIEDADE QUÍMICAS DURANTE A TERMOPLASTIFICAÇÃO.</w:t>
            </w:r>
          </w:p>
        </w:tc>
        <w:tc>
          <w:tcPr>
            <w:tcW w:w="544" w:type="pct"/>
          </w:tcPr>
          <w:p w14:paraId="0B5B533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BA08430" w14:textId="69D6CC2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7A0A7A3" w14:textId="26C4593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3A9AE5B" w14:textId="094BC89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3E325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lastRenderedPageBreak/>
              <w:t>74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81DAC7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56F076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F7D06D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CLOREXIDINA 0,12% (1.000 ML);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A7D287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ANTISSÉPTICO COM EFICÁCIA SUPERIOR MAIORIA DOS AGENTES ANTIBACTERIANOS; SOLUÇÃO COM GLUCONATO DE CLORHEXIDINA 0,12%; PERFEITO EQUILÍBRIO EM SUA FORMULAÇÃO COM AGRADÁVEL SABOR DE MENTA, FACILITANDO A ADESÃO AO USO DO PRODUTO; NÃO CONTÉM ÁLCOOL.</w:t>
            </w:r>
          </w:p>
        </w:tc>
        <w:tc>
          <w:tcPr>
            <w:tcW w:w="544" w:type="pct"/>
          </w:tcPr>
          <w:p w14:paraId="65D687B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E858771" w14:textId="7062A7C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5C3C47" w14:textId="55A0002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C21546A" w14:textId="5C81325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92844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EA03A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69B897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7F58BF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CIMENTO DE ZINCO;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2079F1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INDICADO PARA CIMENTAR RESTAURAÇÕES METÁLICAS FUNDIDAS, RESTAURAÇÕES CERÂMICAS, COROAS, PONTES, E PARA USO COMO CIMENTO DE BASE OU FORRO CAVITÁRIO.</w:t>
            </w:r>
          </w:p>
        </w:tc>
        <w:tc>
          <w:tcPr>
            <w:tcW w:w="544" w:type="pct"/>
          </w:tcPr>
          <w:p w14:paraId="79101D7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96FABDE" w14:textId="13CBF65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374A5BE" w14:textId="7631C7B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D791E89" w14:textId="0D07531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B04E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C0AF8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61BF51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9963BC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CLOREXIDINA 2% 100ML;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38166D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DESEMPENHA FORTE AÇÃO ANTIBACTERIANA TANTO EM CAVIDADES, COMO EM MÃOS; PERMITE FÁCIL APLICAÇÃO; DE BAIXA TOXIDADE; PARA USO SOMENTE PROFISSIONAL.</w:t>
            </w:r>
          </w:p>
        </w:tc>
        <w:tc>
          <w:tcPr>
            <w:tcW w:w="544" w:type="pct"/>
          </w:tcPr>
          <w:p w14:paraId="4E2D3AA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6531C7F" w14:textId="12B6D23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D0ACCB4" w14:textId="6EC73CC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729394A" w14:textId="525BF632" w:rsidTr="005373BF">
        <w:trPr>
          <w:trHeight w:val="99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A9544E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81820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2650E4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9E23A5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COLETOR DE MATERIAS PERFURO CORTANTES 7,0 LTS;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6E53FC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CAPACIDADE DE 7 LITROS;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FABRICADO EM PAPELÃO ONDULADO E REFORÇADO INTERNAMENTE COM PAPELÃO COURO;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TRAVA DE SEGURANÇA;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DESCARTÁVEL E DE USO ÚNICO;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COMPOSIÇÃO: PAPELÃO; SACOLA EM POLIETILENO.;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ALÇA DUPLA PARA TRANSPORTE;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DISPONÍVEL NA COR AMARELA.</w:t>
            </w:r>
          </w:p>
        </w:tc>
        <w:tc>
          <w:tcPr>
            <w:tcW w:w="544" w:type="pct"/>
          </w:tcPr>
          <w:p w14:paraId="15BB898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3CC7ECC" w14:textId="0AAB0A3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D00D014" w14:textId="6C745A6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DD9D607" w14:textId="133B6908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87BC4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4EB4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B80C1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814D6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COLGADURA UNITÁRIA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C83038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1AD423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92BBC0B" w14:textId="5EB43E2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939229C" w14:textId="46BD7B8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408CD80" w14:textId="4FF1982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F490D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64D70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C9A02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B593C9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COLHER DE DENTINA;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9765D6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AÇO INOX; AUTOCLAVÁVEL</w:t>
            </w:r>
          </w:p>
        </w:tc>
        <w:tc>
          <w:tcPr>
            <w:tcW w:w="544" w:type="pct"/>
          </w:tcPr>
          <w:p w14:paraId="39368F7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CE9E526" w14:textId="43C0DA9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26810EE" w14:textId="6E39075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925A4A4" w14:textId="6D5E235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C09A8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F48CD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BCB507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1D9FE6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COMPASSO DE WILLYS EM ACO INOX;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30293B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UTILIZADO NA CONFECÇÃO DE PRÓTESES TOTAIS PARA DETERMINAR A DIMENSÃO VERTICAL (DVR) DE REPOUSO E A DIMENSÃO VERTICAL DE OCLUSÃO (DVO).</w:t>
            </w:r>
          </w:p>
        </w:tc>
        <w:tc>
          <w:tcPr>
            <w:tcW w:w="544" w:type="pct"/>
          </w:tcPr>
          <w:p w14:paraId="5545314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4E9671D" w14:textId="588DF7A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F7FD419" w14:textId="1CDA926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EED7ECE" w14:textId="75F892BA" w:rsidTr="005373BF">
        <w:trPr>
          <w:trHeight w:val="17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2A110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CDB1CB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CE9920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7936EC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COMPOSIÇÃO DE HIDROXIDO DE CALCIO RADIOPACO BASE 13GR+CATALISADOR 11GR;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E0CD10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INDICADO PARA O CAPEAMENTO PULPAR E FORRAMENTO PROTETOR SOB MATERIAIS RESTAURADORES, CIMENTOS E OUTROS MATERIAIS DE BASE.;BIOCOMPATÍVELBACTERIOSTÁTICO (PH ALCALINO);NÃO CONTÉM EUGENOL;CONTÉM PIGMENTOS RADIOPACIFICANTES, DE FÁCIL MISTURA;COLORAÇÃO SEMELHANTE À DENTINA;PRESA RÁPIDA: RÁPIDO ENDURECIMENTO; PODE SER USADO COMO CIMENTO PROVISÓRIO SEM EUGENOL;NÃO INIBE A POLIMERIZAÇÃO DE RESINAS AUTO OU FOTOPOLIMERIZÁVEIS E APRESENTA UMA COLORAÇÃO SEMELHANTE À DA DENTINA, O QUE IMPEDE A INFLUÊNCIA NA COLORAÇÃO FINAL DAS RESTAURAÇÕES EM RESINAS COMPOSTAS;</w:t>
            </w:r>
          </w:p>
        </w:tc>
        <w:tc>
          <w:tcPr>
            <w:tcW w:w="544" w:type="pct"/>
          </w:tcPr>
          <w:p w14:paraId="7CFCEAC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CBB0CF8" w14:textId="596332C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C21ECFE" w14:textId="082E791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AD5B95A" w14:textId="1C8DBD3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26704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AE9D5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6D750B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D3FB60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COMPRESSA DE GAZE 9 FIOS 7,5X7,5CM C/500;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037CE1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CONFECCIONADAS COM FIOS 100% ALGODÃO NA DIMENSÃO 7,5 CM X 7,5 CM QUANDO FECHADAS E 15 CM X 30 CM QUANDO ABERTAS. SÃO PURAS, MACIAS E ABSORVENTES, IDEAIS PARA HIGIENE DA PELE. ISENTAS DE CORANTES, SÃO RECOMENDADAS NA PROTEÇÃO DE CURATIVOS, POIS NÃO INTERFEREM NO PROCESSO DE CICATRIZAÇÃO E REDUZEM O RISCO DE INFECÇÃO. PRÁTICAS PARA DIVERSOS USOS, COM LIMPEZA E COBERTURA DE FERIMENTOS, E SUA DOBRA EVITA SOLTAR FIAPOS.</w:t>
            </w:r>
          </w:p>
        </w:tc>
        <w:tc>
          <w:tcPr>
            <w:tcW w:w="544" w:type="pct"/>
          </w:tcPr>
          <w:p w14:paraId="41C350D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7EA1934" w14:textId="4DA036C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49FD061" w14:textId="79E7553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A01D869" w14:textId="0209C8F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34AD4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E75E5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E1A432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090424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CONTRA ÂNGULO C/ B. NÍVEL DE RUÍDO E VIBR., MÍN.5.000 RPM E MÁX.20.000 RPM;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94BA6B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FIXAÇÃO DA BROCA: ATRAVÉS DE TRAVA (LÂMINA);SPRAY ÚNICO EXTERNO:;DIRECIONADO PARA A PONTA DA BROCA, GARANTINDO UMA REFRIGERAÇÃO EFICIENTE NA ÁREA DE TRABALHO; CORPO CONFECCIONADO EM ALUMÍNIO ANODIZADO: PROPORCIONA PESO REDUZIDO (APENAS 42 GR); POSSUI CAMADAS DE ANODIZAÇÃO DURA, GARANTINDO RESISTÊNCIA AOS PROCESSOS DE AUTOCLAVAGEM.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CABEÇA EM LIGA METÁLICA DE COBRE E ZINCO: MAIOR RESISTÊNCIA MECÂNICA A IMPACTOS, COMO QUEDAS OU BATIDAS;ACOPLAMENTO INTRA (UNIVERSAL): COM GIRO DE 360 GRAUS; ROTAÇÃO: ATÉ 20.000 RPM; AUTOCLAVÁVEIS ATÉ 135°C; CORES: PRATA ACETINADO;ACOPLAMENTO: INTRA (UNIVERSAL), COM GIRO DE 360 GRAUS; ROTAÇÃO: 5.000 A 20.000 RPM;RELAÇÃO DE TRANSMISSÃO: 1:1; BAIXA ROTAÇÃO; PESO LÍQUIDO: 42 GR; PESO BRUTO: 77 GR;BROCAS: HASTE TIPO 1 AR STANDARD.</w:t>
            </w:r>
          </w:p>
        </w:tc>
        <w:tc>
          <w:tcPr>
            <w:tcW w:w="544" w:type="pct"/>
          </w:tcPr>
          <w:p w14:paraId="2C97941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646824E" w14:textId="1662C13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C6FA09E" w14:textId="3ABE241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8BC497E" w14:textId="7171B506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D7E12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E65B8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F53391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6C3084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CONDENSADOR DE GUTA PERCHA;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32106C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5FBB0A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50DAD3F" w14:textId="659A5E8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23AA00A" w14:textId="2B7B1D8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956B310" w14:textId="0E1A790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5C272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5644A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4958E5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881A1B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CONES DE GUTA PERCHA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026306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28MM DE COMPRIMENTO; ELASTICIDADE E DURABILIDADE.</w:t>
            </w:r>
          </w:p>
        </w:tc>
        <w:tc>
          <w:tcPr>
            <w:tcW w:w="544" w:type="pct"/>
          </w:tcPr>
          <w:p w14:paraId="34A8B97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41C3629" w14:textId="6E291FD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8A1A968" w14:textId="2D27E2F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9492F48" w14:textId="5CECC688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20436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6C7ABE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51A87C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5D77C0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COTONETE;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6BD6B1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POSSUEM PONTAS DE ALGODÃO COM TRATAMENTO ANTIGERME, TORNANDO-AS LIVRES DE IMPUREZAS; NÃO SE DESPRENDEM E NÃO SOLTAM FIAPOS; SÃO APRESENTADAS EM CARTUCHO DE PAPEL CARTÃO COM 75 UNIDADES; EMBALAGEM CAIXA COM 75 CARTUCHOS.</w:t>
            </w:r>
          </w:p>
        </w:tc>
        <w:tc>
          <w:tcPr>
            <w:tcW w:w="544" w:type="pct"/>
          </w:tcPr>
          <w:p w14:paraId="070BF41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BC114D7" w14:textId="3AB7107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28941C0" w14:textId="6E39DB7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DE15BF0" w14:textId="66AC1D4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A7B95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7D424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86550B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1D5BCD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CUBETA DE BORRACHA SILICONE;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FBB625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AS CUBAS SÃO INDICADAS PARA HOMOGENEIZAÇÃO DE MATERIAIS. SÃO PRODUZIDAS EM TAMANHO PADRÃO, EM VÁRIAS CORES E EM PVC FLEXÍVEL PIGMENTADO QUE FAVORECE QUE O PROFISSIONAL SEGURE A PEÇA COM FIRMEZA, DURANTE O MANUSEIO.CAPACIDADE: ATÉ 400ML;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TAMANHO MÉDIO.</w:t>
            </w:r>
          </w:p>
        </w:tc>
        <w:tc>
          <w:tcPr>
            <w:tcW w:w="544" w:type="pct"/>
          </w:tcPr>
          <w:p w14:paraId="346965A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2B7BD2D" w14:textId="1BFF4FD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3EBB496" w14:textId="3CA4581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5647BE4" w14:textId="347BCB2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90D1F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D2D68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A7CD9E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2C12D9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CUNHA DE MADEIRA SORTIDA COLORIDA CAIXA C/100;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7FFDC0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UTILIZADAS EM PROCEDIMENTOS RESTAURADORES USANDO MATRIZES TRANSPARENTES, COM A FUNÇÃO MECÂNICA DE ADAPTAR A MATRIZ E/OU AFASTAR OS DENTES ADJACENTES; EMBALAGEM COM 100 UNIDADES COLORIDAS SORTIDAS.</w:t>
            </w:r>
          </w:p>
        </w:tc>
        <w:tc>
          <w:tcPr>
            <w:tcW w:w="544" w:type="pct"/>
          </w:tcPr>
          <w:p w14:paraId="4A0058A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DA95D12" w14:textId="2CA7B8B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C2CE63E" w14:textId="07D5374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B920FFF" w14:textId="31899AE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F1B9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666AEB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C49209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C74C5C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DETERGENTE ENZIMATICO IV ENZIMAS 1000ML;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6D3691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PRODUTO BIODEGRADÁVEL, USADO PARA LIMPEZA DE MATERIAIS MÉDICOS, HOSPITALARES E EQUIPAMENTOS REMOVENDO RESÍDUOS ORGÂNICOS.</w:t>
            </w:r>
          </w:p>
        </w:tc>
        <w:tc>
          <w:tcPr>
            <w:tcW w:w="544" w:type="pct"/>
          </w:tcPr>
          <w:p w14:paraId="79B2FD3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7734104" w14:textId="396504E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708B3F1" w14:textId="19B5E04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2D7AC1B" w14:textId="73EBC91D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D7C5F6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7660F3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61E45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3814B5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ESCOVA DE ROBSON PRETA PLANA;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2337CB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CONFECCIONADAS COM CERDAS DE NYLON ULTRA FLEXÍVEL COM MACIEZ CAPAZ DE PENETRAR CERCA DE 1 A 4MM DENTRO DA GENGIVA, EVITANDO OCASIONAR TRAUMAS; CERDAS RÍGIDAS E ULTRARRÍGIDAS; RPM: 7.000 A 10.000 RPM</w:t>
            </w:r>
          </w:p>
        </w:tc>
        <w:tc>
          <w:tcPr>
            <w:tcW w:w="544" w:type="pct"/>
          </w:tcPr>
          <w:p w14:paraId="28AE582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C43DF3B" w14:textId="7379673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78F4FF4" w14:textId="716AD77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996F087" w14:textId="0FFB053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F2613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87AFC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F6E4AD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53AF2A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ESPÁTULA DE RESINA N°1 TOMPSON 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17AC50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CONFECCIONADA EM AÇO INOX; CONTA COM PONTA ATIVA BANHADA EM NITRETO DE TITÂNIO; BUSCA OFERECER UM FÁCIL MANUSEIO; GARANTIA PELO FABRICANTE: 10 ANOS CONTRA DEFEITO DE FABRICAÇÃO COMPROVADO.</w:t>
            </w:r>
          </w:p>
        </w:tc>
        <w:tc>
          <w:tcPr>
            <w:tcW w:w="544" w:type="pct"/>
          </w:tcPr>
          <w:p w14:paraId="180ABD8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DE4B240" w14:textId="137947E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C037342" w14:textId="2AD7F25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469E9F9" w14:textId="1B697CE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965C7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966DB0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9EDC7E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219D3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ESPATULA PARA MANIPULACAO USADA EM CUBETA FEITA EM PLASTICO;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3E27A7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 ESPÁTULA PLÁSTICA É PRODUZIDA DE RESINAS TERMOPLÁSTICAS PURAS. É UTILIZADA PARA MANIPULAÇÃO DE MATERIAIS ODONTOLÓGICOS (ALGINATO E GESSO); PRODUZIDA DE RESINAS TERMOPLÁSTICAS E PIGMENTOS.</w:t>
            </w:r>
          </w:p>
        </w:tc>
        <w:tc>
          <w:tcPr>
            <w:tcW w:w="544" w:type="pct"/>
          </w:tcPr>
          <w:p w14:paraId="0E3C3F3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28005C4" w14:textId="2EC929B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8E8654F" w14:textId="39793A8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0AB0175" w14:textId="46834990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41D10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DFC85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B92EF1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EEBBC9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ESPELHO CLÍNICO Nº 5;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4AFE31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2458CB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AA9017D" w14:textId="76510F9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5A9E631" w14:textId="7AC7A3C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E28CBEB" w14:textId="51F0A736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B63D8A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7BF8E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F09900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CE69CD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ESPATULA HOLEMBACK;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61C484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2E000E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60D0FEC" w14:textId="1ECF043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84BB26A" w14:textId="57E3463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EA91F3F" w14:textId="2B08404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23C18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C412A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90BD2B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59F14E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ESPATULA N°24;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2F2207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5DB7B0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DD42555" w14:textId="06E1AA6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696F7B3" w14:textId="4508762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C69B16E" w14:textId="18A97D4C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2086E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E4560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5C481D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EB6CDC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ESPATULA DUPLA;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6014AF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2B1496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AA5F9B7" w14:textId="1A52943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9389C69" w14:textId="70A8AFE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655AF49" w14:textId="4BD52CC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C89B8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40390B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7D2997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5552D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ESPONJA HEMOSTATICA DE COLAGENO;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3FD0184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3809F1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D3FDEDE" w14:textId="6D0C222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C23B6D1" w14:textId="1270D13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FC7C0F6" w14:textId="112958A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3245A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A80CF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10610A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0B9EE5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EXTIRPA NERVOS;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7F8B23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95E12D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AD95CBF" w14:textId="0586D96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A3BBC23" w14:textId="0D16E98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26FF262" w14:textId="60AD7C01" w:rsidTr="005373BF">
        <w:trPr>
          <w:trHeight w:val="70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42725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929265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AB0639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BE99A7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EDTA;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BD744F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UM PRODUTO AMPLAMENTE UTILIZADO NO PREPARO DAS PAREDES DOS CANAIS RADICULARES, PREVIAMENTE À OBTURAÇÃO. ATUA DESMINERALIZANDO PARTÍCULAS DENTINÁRIAS POR QUELAÇÃO DE ÍONS DE CÁLCIO E MAGNÉSIO, FACILITANDO SUA DISSOLUÇÃO E ABSORÇÃO, MOSTRANDO-SE COMO UM EFETIVO AGENTE QUELANTE E LUBRIFICANTE. É TAMBÉM EFETIVO NA REMOÇÃO DE RASPAS DENTINÁRIAS DURANTE A TERAPIA PERIODONTAL, EXPONDO O COLÁGENO E FACILITANDO A ADERÊNCIA DO TECIDO CONJUNTIVO TRATADO NA SUPERFÍCIE RADICULAR. ESTE COMPOSTO DESCALCIFICA A DENTINA A UMA PROFUNDIDADE DE 10 A 30 µM EM 5 MINUTOS. A SUA SOLUBILIDADE CHEGA A 30% E O SEU PH ENTRE 7,0 E 8,0 É COMPATÍVEL COM OS TECIDOS VIVOS, CONFERINDO AO PRODUTO UMA IRRITAÇÃO TECIDUAL PRATICAMENTE NULA.</w:t>
            </w:r>
          </w:p>
        </w:tc>
        <w:tc>
          <w:tcPr>
            <w:tcW w:w="544" w:type="pct"/>
          </w:tcPr>
          <w:p w14:paraId="60A2800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C7E4027" w14:textId="215031B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A7B24C7" w14:textId="430A6D0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31C0631" w14:textId="613ECE2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BB267C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431BE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79216A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A7BE52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EUCALIPTOL;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E13C76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POTENTE SOLVENTE;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ODOR AGRADÁVEL; FACIL MANUSEIO.</w:t>
            </w:r>
          </w:p>
        </w:tc>
        <w:tc>
          <w:tcPr>
            <w:tcW w:w="544" w:type="pct"/>
          </w:tcPr>
          <w:p w14:paraId="79E101F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7D50B37" w14:textId="1C8F404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17731FD" w14:textId="0205CF8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C932BFD" w14:textId="14C59AD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52624A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59AE0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27647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EA9228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ESPÁTULA FLEXÍVEL PARA MANIPULAÇÃO;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99E44A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E223A7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7BB6EB7" w14:textId="3EA08EC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BD2F5F6" w14:textId="33F859E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F8EA493" w14:textId="6732CADC" w:rsidTr="005373BF">
        <w:trPr>
          <w:trHeight w:val="679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0B43A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2F471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CC72CF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016253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FILME RADIOGRAFICO ADULTO C/150 PELICULAS;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C9E0B6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CONTEÚDO DA EMBALAGEM: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150 UNIDADES DE FILME RADIOGRÁFICO E-SPEED;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TAMANHO: 31,0 X 35,0 MM;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MODELO: ADULTO;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CLASSE DE VELOCIDADE: E (INTERMEDIÁRIA);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COMPATÍVEL COM OS MÉTODOS DE PROCESSAMENTO AUTOMÁTICO E MANUAL;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MENOR TEMPO DE EXPOSIÇÃO À RADIAÇÃO (40% MENOS EXPOSIÇÃO, QUANDO COMPARADO A CLASSE D)</w:t>
            </w:r>
          </w:p>
        </w:tc>
        <w:tc>
          <w:tcPr>
            <w:tcW w:w="544" w:type="pct"/>
          </w:tcPr>
          <w:p w14:paraId="484E003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627CA75" w14:textId="30920C4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29D5ABA" w14:textId="599D81D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14CC90C" w14:textId="09AE4E4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4C6C7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EA4C5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B7EFB5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17D4E1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FILME RADIOGRAFICO INFANTIL C/100 PELICULAS.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F298A2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EMBALAGEM COM 100 UNIDADES;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FILME INSIGHT INFANTIL PERIAPICAL;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COR ROXA;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ALTA VELOCIDADE F;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VALIDADE: 2 ANOS APÓS SUA FABRICAÇÃO</w:t>
            </w:r>
          </w:p>
        </w:tc>
        <w:tc>
          <w:tcPr>
            <w:tcW w:w="544" w:type="pct"/>
          </w:tcPr>
          <w:p w14:paraId="641ABC9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7A57380" w14:textId="6DED210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EFD3F1F" w14:textId="0A8A987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2944B00" w14:textId="546B7FD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9C9992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04D45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253EF4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90EEAB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FIO DE NYLON 5.0 – AGULHA 1,5CM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C4FD86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CONTEÚDO DA EMBALAGEM: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24 UNIDADES DE FIO DE SUTURA;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DIAMETRO DO FIO: 5.0;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COMPRIMENTO DO FIO: 45CM;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AGULHA: 1/2 TRIANGULAR 1,5CM;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MATERIAL DO FIO: NYLON;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ESTERILIZADA POR RADIAÇÃO GAMA OU ÓXIDO DE ETILENO;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NÃO RE-ESTERILIZAR;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PRODUTO DESCARTÁVEL;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USO ÚNICO;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VALIDADE: 5 ANOS (APÓS A DATA DE FABRICAÇÃO.</w:t>
            </w:r>
          </w:p>
        </w:tc>
        <w:tc>
          <w:tcPr>
            <w:tcW w:w="544" w:type="pct"/>
          </w:tcPr>
          <w:p w14:paraId="513BD70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E2DEAC4" w14:textId="3D182C2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147DC7" w14:textId="020860D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3428DEA" w14:textId="1C29FBE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0E2B1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099224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DC595E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0138B2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FIO DE SEDA 3-0 AGULHADO P/ SUTURA CX C/24;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8CEAD7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MEDIDAS: 3/0 - 17MM - 3/8;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ESTERILIZADO POR RAIOS GAMA DE COBALTO 60;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EMBALADOS INDIVIDUALMENTE EM PAPEL GRAU CIRÚRGICO;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FIO: SEDA TRANÇADA;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COR DO FIO: PRETO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AGULHA: AÇO INOX;</w:t>
            </w:r>
          </w:p>
        </w:tc>
        <w:tc>
          <w:tcPr>
            <w:tcW w:w="544" w:type="pct"/>
          </w:tcPr>
          <w:p w14:paraId="4987CA2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BE17497" w14:textId="6363D4A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1B0D69C" w14:textId="16777D0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0D767B7" w14:textId="4825D96A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4B014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7DE91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4654EA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D8781B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FIO DENTAL C/ 500M;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288E90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9DB20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9619D2C" w14:textId="07E0D7E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F12A0EE" w14:textId="01056C5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7A8CD0F" w14:textId="38B4BA1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B2C34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FB496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3C962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459B29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FITA P/ AUTOCLAVE 19MM X 30M;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025CCF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19MM X 30M. CONFECCIONADA COM DORSO DE PAPEL CREPADO À BASE DE CELULOSE. RECEBE, EM UMA DE SUAS FACES, MASSA ADESIVA À BASE DE BORRACHA NATURAL, ÓXIDO DE ZINCO E RESINAS E, NA OUTRA FACE, UMA FINA CAMADA IMPERMEABILIZANTE DE RESINA ACRÍLICA.</w:t>
            </w:r>
          </w:p>
        </w:tc>
        <w:tc>
          <w:tcPr>
            <w:tcW w:w="544" w:type="pct"/>
          </w:tcPr>
          <w:p w14:paraId="058FDF9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535AFE0" w14:textId="57C7108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546A2A" w14:textId="4819FF7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461692C" w14:textId="2979844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CFAA7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6CC68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AE2656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A58EC5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FIXADOR RADIOGRAFICO 500 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06EDFB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COMPOSIÇÃO: BISSULFITO DE SÓDIO, SULFATO DE ALUMÍNIO E AMÔNIA.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FORMA FÍSICA: LÍQUIDO.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COR: INCOLOR.</w:t>
            </w:r>
          </w:p>
        </w:tc>
        <w:tc>
          <w:tcPr>
            <w:tcW w:w="544" w:type="pct"/>
          </w:tcPr>
          <w:p w14:paraId="483204D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888D508" w14:textId="0AD20EE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5D397E4" w14:textId="2869C15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15BE8B1" w14:textId="1176DD5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80CBD6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BCB4BD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12A84F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73C321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FORCEPS 69 INFANTIL;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B59F92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C86E54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5B7A5AE" w14:textId="37931B3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81658CE" w14:textId="7C29D38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D69D0CF" w14:textId="2C599687" w:rsidTr="005373BF">
        <w:trPr>
          <w:trHeight w:val="281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FA98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A73A8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77E36A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00348B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FLUOR GEL NEUTRO TUTTI-FRUTTI 200ML;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9093B4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FLÚOR GEL DE 1 MINUTO: RAPIDEZ NO ATENDIMENTO. * FLÚOR FOSFATO ACIDULADO 1,23%; FLÚOR ACIDULADO PIGMENTADO; ALÉM DE SEGURA, SUA APLICAÇÃO É MUITO PRÁTICA DEVIDO À SUA TIXOTROPIA; SEU GRAU DE VISCOSIDADE MANTÉM O GEL NA MOLDEIRA SEM ESCORRER; SOB PRESSÃO, SUA VISCOSIDADE DIMINUI E O FLÚOR PENETRA NAS ÁREAS INTERPROXIMAIS.</w:t>
            </w:r>
          </w:p>
        </w:tc>
        <w:tc>
          <w:tcPr>
            <w:tcW w:w="544" w:type="pct"/>
          </w:tcPr>
          <w:p w14:paraId="4758CCF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2331999" w14:textId="218828F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3F07BA9" w14:textId="6BA4EE7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B6891ED" w14:textId="3BC4A1DD" w:rsidTr="005373BF">
        <w:trPr>
          <w:trHeight w:val="43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7C60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1A03C9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B425A6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B94106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FLEXOR LIMA AUTOCLAVAVEL;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A46A64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DILUÍDO QUE A COMPOSIÇÃO PADRÃO DE BUCKLEY, MAS TENDO A MESMA OU SUPERIOR EFICÁCIA E UMA MAIOR COMPATIBILIDADE BIOLÓGICA.SUA FUNÇÃO É FIXAR AS POLPAS VIVAS, MANTENDO-AS INERTES E POSSIBILITANDO A CONSERVAÇÃO DO DENTE DECÍDUO ATÉ UMA ÉPOCA PRÓXIMA DA QUEDA FISIOLÓGICA (PULPOTOMIA). POSSUI AÇÃO ANTIBACTERIANA POTENTE PELA AÇÃO DE SEUS COMPONENTES, O QUE JUSTIFICA SEU USO EM CURATIVOS DE DEMORA EM TRATAMENTOS ENDODÔNTICOS.</w:t>
            </w:r>
          </w:p>
        </w:tc>
        <w:tc>
          <w:tcPr>
            <w:tcW w:w="544" w:type="pct"/>
          </w:tcPr>
          <w:p w14:paraId="342CB6F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3659742" w14:textId="7F9905C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1828038" w14:textId="315CE7A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88B109F" w14:textId="067D8B2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B2E77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B67C80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771AD0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F07C26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FORMOCRESOL;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7B8DF1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01A5C4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A53B671" w14:textId="2C7F0F3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9505AD2" w14:textId="542EDF5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A16FB30" w14:textId="3AB8EEB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09A27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AA8F1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03F3ED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5B8D4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GESSO ESPECIAL TIPO IV, POTE COM 5KG TIPO IV (SALMÃO);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447092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ALTA PRECISÃO; ALTA RESISTÊNCIA À COMPRESSÃO E ABRASÃO; MELHOR ESCOAMENTO EM MOLDES DE SILICONES E POLIÉSTER; VALIDADE: 5 ANOS A PARTIR DA DATA DE FABRICAÇÃO.</w:t>
            </w:r>
          </w:p>
        </w:tc>
        <w:tc>
          <w:tcPr>
            <w:tcW w:w="544" w:type="pct"/>
          </w:tcPr>
          <w:p w14:paraId="0A391F9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437C1EA" w14:textId="217770B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3AB5E98" w14:textId="253AA38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966A135" w14:textId="4058D76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EAF17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2003B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D3BF89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0BBD88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GESSO PEDRA TIPO 3;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16D69B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GESSO ALFA; BOA RESISTÊNCIA.; DE FÁCIL REMOÇÃO APÓS CONCLUSÃO; BAIXO CONSUMO DE ÁGUA.; MENOR TEMPO PARA ENCHIMENTO DOS MOLDES.; FACILIDADE NA ESPATULAÇÃO. </w:t>
            </w:r>
          </w:p>
        </w:tc>
        <w:tc>
          <w:tcPr>
            <w:tcW w:w="544" w:type="pct"/>
          </w:tcPr>
          <w:p w14:paraId="09EBE88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D7D4256" w14:textId="7E2D18F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B4BFFEE" w14:textId="55A0889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B812F54" w14:textId="1DA616D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43181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FF054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37ABBC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683921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GLUTARALDEIDO PRONTO USO 1000ML;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0888EC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REUTILIZAÇÃO POR ATÉ 32 DIAS; TEMPO DE IMERSÃO DE 9 HORAS; TRIPLO ENXÁGUE; PRECISA SER ATIVADO ANTES DO USO.</w:t>
            </w:r>
          </w:p>
        </w:tc>
        <w:tc>
          <w:tcPr>
            <w:tcW w:w="544" w:type="pct"/>
          </w:tcPr>
          <w:p w14:paraId="6FF62A5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1D9CC59" w14:textId="2323A3C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7C6231A" w14:textId="0AA4460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41C2DE7" w14:textId="573D4162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01577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84AE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927F2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C9649F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202;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CA1590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439498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4E0835B" w14:textId="294FFB3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4023B7E" w14:textId="5B1F06C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1A12D97" w14:textId="44B14A62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19A35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A9C828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148057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306048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206;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8E7F97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D562A8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65A4F4D" w14:textId="7C653D9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07F63DF" w14:textId="50530B4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CCE9517" w14:textId="12274CCA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F5ED3E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F4C4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0346B4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6055EB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207;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70E472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1C73DD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9CB7184" w14:textId="52F927D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B98EA5" w14:textId="1CE3A11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DBAC6D7" w14:textId="51A1F854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3A7FC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B44C8D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8D9A7E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10A89C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208;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C53863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8BD1F2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B516C75" w14:textId="3B7B514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DC084AF" w14:textId="63A7DF7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3043CDF" w14:textId="6DAF0311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16B11C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95D9E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6D47DB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E850F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210;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B77397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B4A224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7E338BC" w14:textId="04EA04A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E1586AE" w14:textId="3A340E6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28DEF92" w14:textId="4ADCA371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9FEFC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6BFA5E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14C674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B222EB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211;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967C16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A2FEE9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C729369" w14:textId="20C08DA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D7704FD" w14:textId="7A1A48A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BF37795" w14:textId="2A0716B5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2C985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DE30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5EFF86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218651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212;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CEC45D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557D3D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F3FC19C" w14:textId="1606E82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CFEEB74" w14:textId="5D6245C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7A2A2FB" w14:textId="0A9BA8D8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3F56E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6F602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6DB5FF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8FC879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26;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AEA093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B42E5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F71464C" w14:textId="2204172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0A928EF" w14:textId="1E1C8B3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FC56687" w14:textId="449410B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535B1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D9538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6605F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1FE7B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GRAMPO W8A;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AE39A0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CC8630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8996506" w14:textId="11F7F8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F525003" w14:textId="48146F6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E8D70D9" w14:textId="13D475E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2FB309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84124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ABD3C0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8B5B9F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GODIVA BASTAO, CAIXA COM 15 UNIDADES;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EACA44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COMPOSIÇÃO TERMOPLÁSTICA PARA MOLDAGEM; VALIDADE: 15 ANOS</w:t>
            </w:r>
          </w:p>
        </w:tc>
        <w:tc>
          <w:tcPr>
            <w:tcW w:w="544" w:type="pct"/>
          </w:tcPr>
          <w:p w14:paraId="04CD18A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028212D" w14:textId="70F1D58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8BB1D11" w14:textId="5301A5E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FE49EA3" w14:textId="1D56F756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2F02D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D8C829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27AB33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83964E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HIPOCLORITO DE SODIO 2,5% 1000ML;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CE190D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ESTIMULA A PROLIFERAÇÃO CELULAR; TEM LEVE PODER ANTISSÉPTICO, PORÉM DE AÇÃO PROLONGADA; DECOMPÕE-SE LENTAMENTE À TEMPERATURA CORPORAL E ATIVA A FAGOCITOSE DE RESÍDUOS IRRITANTES; INTENSAMENTE RADIOPACO; ALTO GRAU DE PUREZA GARANTIDA PELOS MELHORES FORNECEDORES DA MATÉRIA PRIMA DO MERCADO E A NOSSA CONSTANTE AVALIAÇÃO LABORATORIAL DO PRODUTO.</w:t>
            </w:r>
          </w:p>
        </w:tc>
        <w:tc>
          <w:tcPr>
            <w:tcW w:w="544" w:type="pct"/>
          </w:tcPr>
          <w:p w14:paraId="53DF1AE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47D8F05" w14:textId="089907A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C5B4FC5" w14:textId="01460AE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9C9ACCF" w14:textId="461014E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A6BBA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7A4A8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98A6B8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E4CA46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IODOFORMIO 10 G;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D4C461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É UM CIMENTO DE PRESA RÁPIDA; POSSUI UMA BOA ADESÃO AO ESMALTE E À DENTINA SENDO DESNECESSÁRIO A CRIAÇÃO DE RETENÇÕES; BIOCOMPATÍVEL; MAIOR CAPACIDADE DE LIBERAÇÃO DE FLÚOR COM FINALIDADE ANTICARIOGÊNICA; MAIOR CAPACIDADE DE RECARGA DE FLÚOR.</w:t>
            </w:r>
          </w:p>
        </w:tc>
        <w:tc>
          <w:tcPr>
            <w:tcW w:w="544" w:type="pct"/>
          </w:tcPr>
          <w:p w14:paraId="787EC20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22969B8" w14:textId="71C7CF0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1FDCD2F" w14:textId="771BEE3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92D6814" w14:textId="30B56EE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F7498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CBBE9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05A9F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F9E835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IONOMERO DE VIDRO PÓ 10G E LÍQUIDO 8G;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F21CB8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NÃO É IRRITANTE A MUCOSA BUCAL, NEM POSSUI SABOR DESAGRADÁVEL; QUANDO CORRETAMENTE MANIPULADA É DE PRESA RÁPIDA NO MEIO BUCAL; 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544" w:type="pct"/>
          </w:tcPr>
          <w:p w14:paraId="1200834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E896D29" w14:textId="195D802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6D2E79" w14:textId="058DBE3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22FE01A" w14:textId="669CB08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FEAB3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DFB690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0F8D16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485A45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 PASTA ZINCO ENOLICA, 1 PASTA BASA 60G. (ÓXIDO DE ZINCO E ÓLEO VEGETAL) E UMA PASTA ACELERADORA;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5FFAF7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NÃO É IRRITANTE A MUCOSA BUCAL, NEM POSSUI SABOR DESAGRADÁVEL; QUANDO CORRETAMENTE MANIPULADA É DE PRESA RÁPIDA NO MEIO BUCAL;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544" w:type="pct"/>
          </w:tcPr>
          <w:p w14:paraId="028940A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CFA8793" w14:textId="330A3EE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42CD2FB" w14:textId="29C654D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EDA42F4" w14:textId="66A6B9E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B52D2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91CD4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A7C87F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678D58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 DE ALAVANCAS SEDIN ADULTO;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4A4DB8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8B8D98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387E148" w14:textId="2B1BB22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536C124" w14:textId="38B26DD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547C8F2" w14:textId="409C3CF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473C2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5DC19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7DBB74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312BCE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 DE CURETAS DE RASPAGEM;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0E637B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52C6FA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AF572F3" w14:textId="608E6FA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4DBED74" w14:textId="302BA2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31961B6" w14:textId="4431628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DF4984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827D4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80D3AD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E97952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LÂMINA DE BISTURI Nº 12 UNIDADE;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842292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LÂMINA DE BISTURI DESCARTÁVEL DE AÇO CARBONO.</w:t>
            </w:r>
          </w:p>
        </w:tc>
        <w:tc>
          <w:tcPr>
            <w:tcW w:w="544" w:type="pct"/>
          </w:tcPr>
          <w:p w14:paraId="24A032D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D3270AC" w14:textId="535DA88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59E3B73" w14:textId="14F2A0E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6D8523D" w14:textId="125B732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C633E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C1BB8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044BE2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83FC54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LAMPARINA ODONTOLÓGICA;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17FD68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E3516B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054F8C4" w14:textId="4B16A3C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95DB134" w14:textId="3B12D17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42C0715" w14:textId="7A63F26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3D7E29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1CEBC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C8D6C0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8775B9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LÂMINA DE BISTURI Nº 15 UNIDADE;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6013EB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LÂMINA DE BISTURI DESCARTÁVEL DE AÇO CARBONO</w:t>
            </w:r>
          </w:p>
        </w:tc>
        <w:tc>
          <w:tcPr>
            <w:tcW w:w="544" w:type="pct"/>
          </w:tcPr>
          <w:p w14:paraId="03B49B0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8CEE4CB" w14:textId="3E96ACC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7574370" w14:textId="5BFBD55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2569893" w14:textId="19C320C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18611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5236A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F07897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F30C00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LENÇOL DE BORRACHA C/26;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C433EF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USO ÚNICO; EXTRA RESISTENTE; EMBALADO INDIVIDUALMENTE COM SISTEMA EASY OPEN, PARA MAIOR SEGURANÇA E PRATICIDADE.</w:t>
            </w:r>
          </w:p>
        </w:tc>
        <w:tc>
          <w:tcPr>
            <w:tcW w:w="544" w:type="pct"/>
          </w:tcPr>
          <w:p w14:paraId="505DFF0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AD401D1" w14:textId="356EA50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DCDBDF2" w14:textId="6734737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16831EA" w14:textId="08FCE19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281DB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09A97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AB5F5F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1AAF5F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LIDOCAINA HCL 2% + EPINEFRINA 1:100.000 CX C/50 TUBETES;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6AB61E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TUBETE DE VIDRO; COM VASO CONSTRUTOR; COMPOSIÇÃO: CLORIDATO DE LIDOCAÍNA 2% COM EPINEFRINA 1:100. 000.EMBALAGEM COM 50 TUBETES DE CRISTAL COM 1,8ML CADA. CLORIDRATO DE LIDOCAÍNA COM EPINEFRINA (TUBETE DE VIDRO);ESTABILIZA A MEMBRANA NEURONAL INIBINDO O FLUXO DE ÍONS NECESSÁRIOS AO INÍCIO E CONDUÇÃO DOS IMPULSOS, CAUSANDO POR ISTO UM EFEITO DE ANESTESIA LOCAL.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ISENTO DE METILPARABENO;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ACONDICIONADOS EM TUBETES DE CRISTAL, QUE PERMITEM A MELHOR VISUALIZAÇÃO DO REFLUXO SANGUÍNEO;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MINIMIZAM A DOR DURANTE A APLICAÇÃO, PELA MAIOR SUAVIDADE DE DESLIZAMENTO DO ÊMBOLO SILICONIZADO;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MANTÉM A EFICIÊNCIA DO PRODUTO INALTERADA DURANTE TODO O PERÍODO DE VALIDADE, PELA AUSÊNCIA DE POROSIDADE DO CRISTAL.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TUBETE DE VIDRO;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 VASO CONSTRUTOR;</w:t>
            </w:r>
          </w:p>
        </w:tc>
        <w:tc>
          <w:tcPr>
            <w:tcW w:w="544" w:type="pct"/>
          </w:tcPr>
          <w:p w14:paraId="472A0C6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7D85601" w14:textId="70BD145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866BD8F" w14:textId="623FC9D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AA48C48" w14:textId="48830C23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4FB7C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49F1A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5C7B1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8EC0AA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LIMAS MANUAIS #6;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260DE7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MARCA SUGERIDA:DENTSPLAY: MAILLEFER 1 LINHA </w:t>
            </w:r>
          </w:p>
        </w:tc>
        <w:tc>
          <w:tcPr>
            <w:tcW w:w="544" w:type="pct"/>
          </w:tcPr>
          <w:p w14:paraId="76B9376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94441FF" w14:textId="20C24CE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67577D9" w14:textId="443037B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DDAD17A" w14:textId="4383B79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A68C4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60961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6B252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67D54D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LIMAS MANUAIS #8;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12C5F6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5803C0D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E5494BC" w14:textId="590D517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F26198E" w14:textId="08D6612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9C3C1BE" w14:textId="63AF3B4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A325B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139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EAA2A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B6E3A2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EB9DC6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LIMAS MANUAIS #10;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B4A683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648CF9C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08DC4CE" w14:textId="6EFC609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4829CDD" w14:textId="235A618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675EDA9" w14:textId="31C8A45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EC649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8DD165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4AF7EC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BA0148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 K-FILE 1º SERIE 25MM 1 LINHA;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73F5BC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24FC66A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4B09CA3" w14:textId="6312201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955D0E8" w14:textId="5D5B2BC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E7F16DB" w14:textId="6C3C47A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52B3B1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85F0B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B715C4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6EDCC8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 K-FILE 2º SERIE 25MM 1 LINHA;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BCD6FC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34DED85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345F970" w14:textId="4966558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F9660D5" w14:textId="0DABB86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4DF0060" w14:textId="270DB30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C9C88E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3BF7D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3A0576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94642A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 K-FILE Nº 10 25MM 1 LINHA;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77866B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660F65C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108ACEE" w14:textId="75EC96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3990F38" w14:textId="0FCD2C7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7E2A3A5" w14:textId="31E9B9B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1E3B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DE0C3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587B5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2435F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LIMA K-FILE Nº 8 25MM 1 LINHA;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DC40B3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MARCA SUGERIDA:DENTSPLAY: MAILLEFER 1 LINHA </w:t>
            </w:r>
          </w:p>
        </w:tc>
        <w:tc>
          <w:tcPr>
            <w:tcW w:w="544" w:type="pct"/>
          </w:tcPr>
          <w:p w14:paraId="315E9B5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4EE5FEC" w14:textId="10437C6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E86DB00" w14:textId="4D2FB92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980FD5C" w14:textId="468C855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ACD2A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D19FEC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94EDA8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12136A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LIXA DE ACAB. E POLIMENTO DENTAL CX C/150 4MMX170MM 1954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23B139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CD406B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F6C5189" w14:textId="080865B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7E320B6" w14:textId="3ADF0AE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4F3D2E6" w14:textId="7F6AA70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84B7B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88ED1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9FBEC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0BD70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LUBRIFICANTE P/ A/R E B/R 200ML;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E8E089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CC8580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9ED7024" w14:textId="4533FA3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995B6BE" w14:textId="19B1EB7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68D1456" w14:textId="3F9067B9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EE6F6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34EF4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FCC525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C80458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CIRURGICA ESTERIL Nº 6,5;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FF8F9A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7F9490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D8D734C" w14:textId="761237A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1E7EFBD" w14:textId="59A2891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073DB91" w14:textId="59E4DCB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D51E61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F582D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AA9FEB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69DE00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CIRURGICA ESTERIL Nº 7,0;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1A7C70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26D889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C8A4B34" w14:textId="33ED628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F4DF2E" w14:textId="4B715FC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4D84068" w14:textId="3C22BB1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BAFCB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B7D539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1FDA02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9F5C43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CIRURGICA ESTERIL Nº 7,5;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475803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FD28C5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AC3CE90" w14:textId="34E88CC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B70DB05" w14:textId="5773AF1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AF57274" w14:textId="538F0AF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2BA4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149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4B2BF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EE25E3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D45931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 100 TAM. G;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128AE2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D429CF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0AEBF80" w14:textId="586CDA8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1A539EB" w14:textId="0C107A0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012C373" w14:textId="2AABB41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534CE2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D51A9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B6AC3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9CFE81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 100 TAM. P SEM PÓ;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8070B9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7C3B25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154DF98" w14:textId="63081DA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8283697" w14:textId="6F26C16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B69CABA" w14:textId="59C2F1B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E10F1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0C7F9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58740A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0C767F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 100 TAM. XP COM PÓ;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CEC0B6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304D27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67F443D" w14:textId="496724E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6C07996" w14:textId="3CD74CB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05D102E" w14:textId="4105437D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9310F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FFCEC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8AD188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392409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 100 TAM. XP SEM PÓ;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CC5BDD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494089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911F125" w14:textId="14FF8E7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1FADDA4" w14:textId="2AA7B5E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9C5A980" w14:textId="10159E2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42723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24F9C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A8F37E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360BFB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C/100 TAM. M;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1A7695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B86D94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E80AEFA" w14:textId="2B08DE7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860A273" w14:textId="7EFAC83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8AE5975" w14:textId="1E44D85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F0476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5363B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F25933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F8C704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LUVA DE PROCEDIMENTO DE LATEX C/100 TAM. P COM PÓ;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9BB42F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0E116F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00486A6" w14:textId="0E4C664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22B5A4A" w14:textId="75E0E47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9E1BE83" w14:textId="6433B1EE" w:rsidTr="005373BF">
        <w:trPr>
          <w:trHeight w:val="51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AABE7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859905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F03C49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E99539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MÁSCARA TRIPLA C/ ELASTICO CX C/50;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1B28519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DAA12B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4CF2595" w14:textId="23FBCDB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E3DEAA1" w14:textId="4FAA73E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B89CF1D" w14:textId="185EDCE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568B5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2B999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5500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EAEFBF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A04CD4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MÁSCARA N95;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5431BF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PERMITE A CONFECÇÃO DE RESTAURAÇÕES TEMPORÁRIAS DE LONGA DURAÇÃO, PODENDO SER MANTIDO NA CAVIDADE BUCAL POR ATÉ DOIS ANOS; MATERIAL IDEAL PARA A CONFECÇÃO DE BASE DE RESTAURAÇÕES DE AMÁLGAMA; DURABILIDADE DOS CURATIVOS; ALTA RESISTÊNCIA À COMPRESSÃO.</w:t>
            </w:r>
          </w:p>
        </w:tc>
        <w:tc>
          <w:tcPr>
            <w:tcW w:w="544" w:type="pct"/>
          </w:tcPr>
          <w:p w14:paraId="30D8F6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A95AFE5" w14:textId="0E0EBF5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A4E8A61" w14:textId="592CBBA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3D73E87" w14:textId="021F5EA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DB6D1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F4F83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CE39FF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37D7B5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MATERIAL RESTAURADOR INTEMEDIARIO KIT PÓ 38G LIQ.15ML;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FF2591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INDICADO PARA A ANESTESIA LOCAL POR BLOQUEIO DE NERVO OU POR INFILTRAÇÃO, PARA INTERVENÇÕES ODONTOLÓGICAS EM GERAL, EXTRAÇÕES MÚLTIPLAS, PRÓTESES IMEDIATAS E PROCEDIMENTOS ENDODÔNTICOS; TUBETE DE VIDRO</w:t>
            </w:r>
          </w:p>
        </w:tc>
        <w:tc>
          <w:tcPr>
            <w:tcW w:w="544" w:type="pct"/>
          </w:tcPr>
          <w:p w14:paraId="443B73A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F503A3F" w14:textId="66D0383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7E8449" w14:textId="24270C7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F1DB0BE" w14:textId="78A59BA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86B1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4EFAF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DFF198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E82CEE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MEPIVACAINA HCL3% SEM VASO 54MG CX C/50 TUBETES;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B48F1D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EMBALAGEM COM 50 TUBETES DE CRISTAL COM 1,8ML CADA. CLORIDRATO MEPIVACAÍNA SEM VASOCONSTRITOR (TUBETE DE VIDRO)SEM VASOCONSTRITOR;ISENTO DE METILPARABENO, DE SULFITO OU QUALQUER OUTRO TIPO DE CONSERVANTES; MAIOR DURAÇÃO DE ANESTESIA COMPARADA A LIDOCAÍNA SEM VASOCONSTRITOR; ENVASADO EM TUBETES DE VIDRO; PERMITE MELHOR VISUALIZAÇÃO DO REFLUXO SANGUÍNEO;CONFORTO PARA O PACIENTE – MAIOR SUAVIDADE DE DESLIZAMENTO DE ÊMBOLO SILICONIZADO, INIMIZA A DOR DURANTE A INJEÇÃO; TOTAL EFICÁCIA DO PRODUTO DURANTE TODO O TEMPO DE VALIDADE DEVIDO À AUSÊNCIA DE POROSIDADE DO VIDRO; ALTO ÍNDICE DE SUCESSO ANESTÉSICO;SEM PROBIDADE DE CONTAMINAÇÃO POR POLÍMERO, POIS O VIDRO NÃO SE DEGRADA; CERTIFICAÇÃO BPF – BOAS PRATICAS DE FABRICAÇÃO;CADA TUBETE É ENVOLVIDO POR UM RÓTULO ADESIVO DE SEGURANÇA, QUE PROTEGE A CAVIDADE ORAL EM CAOS DE QUEBRA E QUE CONTÉM TODAS AS ESPECIFICAÇÕES SOBRE ANESTÉSICOS;EMBALADO EM BLISTERS LACRADOS;</w:t>
            </w:r>
          </w:p>
        </w:tc>
        <w:tc>
          <w:tcPr>
            <w:tcW w:w="544" w:type="pct"/>
          </w:tcPr>
          <w:p w14:paraId="3C74346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87301EC" w14:textId="5D0A53C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451D3F8" w14:textId="0916308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F37B89C" w14:textId="523D882A" w:rsidTr="005373BF">
        <w:trPr>
          <w:trHeight w:val="721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126C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ADA222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D5C107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FF0CC8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MICRO-APLICADORES DESCAT. C/100 EXTRA FINO;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3E3E17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CARACTERÍSTICAS: EMBALAGEM COM 100UN; POSSUI HASTE DE PLÁSTICO; 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544" w:type="pct"/>
          </w:tcPr>
          <w:p w14:paraId="5FE3BEA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84E4EF3" w14:textId="703BD38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D9DA081" w14:textId="3350C28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1D40C8D" w14:textId="4323484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B22E1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99ECDB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C47E4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D10A4A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MICRO-APLICADORES DESCAT. C/100 FINO;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28A08B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CARACTERÍSTICAS: EMBALAGEM COM 100UN; POSSUI HASTE DE PLÁSTICO; 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544" w:type="pct"/>
          </w:tcPr>
          <w:p w14:paraId="745C277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47D312A" w14:textId="422FAA2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97EC2F" w14:textId="3C44595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9087897" w14:textId="4E4CA99B" w:rsidTr="005373BF">
        <w:trPr>
          <w:trHeight w:val="41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F22D1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B91AE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74A2CA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3A075A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MICRO-APLICADORES DESCAT. C/100 REGULAR;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DCEB08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CARACTERÍSTICAS: -EMBALAGEM COM 100UN.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-POSSUI HASTE DE PLÁSTICO.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-A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544" w:type="pct"/>
          </w:tcPr>
          <w:p w14:paraId="32B99D7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D582175" w14:textId="399F839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E1373AD" w14:textId="2524285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70A7DDF" w14:textId="7B49A1E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07391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24C62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AD16CA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F4210E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MICROMOTOR 500 5.000 A 20.000 RPM;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48EF87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SPRAY EXTERNO.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CORPO CONFECCIONADO EM ALUMÍNIO ANODIZADO: POSSUI CAMADAS DE ANODIZAÇÃO DURA, GARANTINDO RESISTÊNCIA AOS PROCESSOS DE AUTOCLAVAGEM.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ACOPLAMENTO INTRA (UNIVERSAL): COM GIRO DE 360 GRAUS.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 ROTAÇÃO: ATÉ 20.000 RPM; REGULAGEM DA VELOCIDADE E SENTIDO DE GIRO (HORÁRIO OU ANTI-HORÁRIO) NO CORPO DO MICRO MOTOR; AUTOCLAVÁVEIS ATÉ 135°C;CORES: PRATA ACETINADO;CONEXÃO: BORDEN (2 FUROS); ACOPLAMENTO: INTRA (UNIVERSAL), COM GIRO DE 360 GRAUS;ROTAÇÃO: 5.000 A 20.000 RPM;PRESSÃO DE TRABALHO (BAR): 2,76 BAR = 275,8 KPA = 40 PSI +- 5%; CONSUMO DE AR: 52 L/MIN. +- 10%.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PESO LÍQUIDO: 77 GR.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PESO BRUTO: 115 GR.</w:t>
            </w:r>
          </w:p>
        </w:tc>
        <w:tc>
          <w:tcPr>
            <w:tcW w:w="544" w:type="pct"/>
          </w:tcPr>
          <w:p w14:paraId="76328DB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BDF77F9" w14:textId="3788278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2D587C4" w14:textId="772C3AE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2E3EC60" w14:textId="64C64A7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8BBBE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3B5BDA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E38A25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DB940D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MOLDEIRA DE CERA P/ FLUOR C/100;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6FA6D5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3BA6FD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040D979" w14:textId="7D6025B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624608C" w14:textId="76DC19E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12FB3A6" w14:textId="5C98AB1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EFC44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54930B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3DD7B2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2CB196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MOLDEIRA EM METAL PARA DESDENTADO KIT C 14 UND;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49A7D2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CDD8FE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5BF265E" w14:textId="6C9339D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7E91940" w14:textId="74DA0A6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B88AA63" w14:textId="747AA26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0BB66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626C9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4ED5D8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12B1C5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MOLDEIRA EM METAL PARA ENDENTADO KIT C 14 UND;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DEA932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2CBEA6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B1B90A3" w14:textId="671DCF1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FB58125" w14:textId="6BCD213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F4765E7" w14:textId="11282A9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FD646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0134A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14DF33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677505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ÓCULOS DE PROTEÇÃO ODONTOLÓGICO;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A5182D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A9152A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414DBF7" w14:textId="7D9E2F7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CF73EB2" w14:textId="3781716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466D928" w14:textId="442D09F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1D1A3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83C53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E32886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3A7D00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OTOSPORIN;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7E56DA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7140A0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7AC3480" w14:textId="388FFC7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EE3C6EF" w14:textId="7BE7B46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4237D3A" w14:textId="53538AE0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8A5B86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89F742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8389D6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EFAE44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PAPEL CARBONO EM TIRAS, CAIXA C/12;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A13BD8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AZUL E VERMELHO. DUPLA FACE.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RESISTENTE À TRAÇÃO E À UMIDADE. RECOBERTO POR FINA CAMADA DE PARAFINA.</w:t>
            </w:r>
          </w:p>
        </w:tc>
        <w:tc>
          <w:tcPr>
            <w:tcW w:w="544" w:type="pct"/>
          </w:tcPr>
          <w:p w14:paraId="0C702B8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259A534" w14:textId="06D4399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7039B3A" w14:textId="03010AF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B8A490A" w14:textId="7066D07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8802E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169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E3E97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E7FCDF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80CAFB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PARAMONO CLOROFENOL CANFORADO 20ML;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79BD70B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21986FC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39A24FF" w14:textId="16B32F9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358619D" w14:textId="5A0F8D0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267A533" w14:textId="60A58B9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20EEF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7BFD4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CAF6EB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136897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PASTA PROFILATICA 90GR;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4447C2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CONSISTÊNCIA ADEQUADA, NÃO ESCORRE PARA CAVIDADE BUCAL;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UTILIZADA COM ESCOVAS DE ROBINSON OU COM TAÇAS DE BORRACHA;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UTILIZADA COMO PASTA DE POLIMENTO INICIAL;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USADA EM ADULTOS E CRIANÇAS.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POSSUI SABOR REFRESCANTE E ABRASIVOS ADEQUADAMENTE DOSADOS.</w:t>
            </w:r>
          </w:p>
        </w:tc>
        <w:tc>
          <w:tcPr>
            <w:tcW w:w="544" w:type="pct"/>
          </w:tcPr>
          <w:p w14:paraId="103FED8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25C1A3E" w14:textId="7334F7A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9E90B9A" w14:textId="21A184A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575F4D0" w14:textId="0C6EF46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3965D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052B3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758DB9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6EC0EA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PASTILHA EVIDENCIADORA DE PLACAS CAIXA COM /60;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8FC349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À BASE DE FUCSINA BÁSICA, CONFERE AO PRODUTO UM MAIOR PODER DE CORAR A PLACA BACTERIANA, NOS DENTES APARENTEMENTE LIMPOS, DE UMA COR QUE CONTRASTE COM OS DENTES.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ESTE ARTIFÍCIO NÃO SÓ FACILITA A LOCALIZAÇÃO DA PLACA, COMO TAMBÉM FAVORECE A INSTRUÇÃO DE HIGIENIZAÇÃO.</w:t>
            </w:r>
          </w:p>
        </w:tc>
        <w:tc>
          <w:tcPr>
            <w:tcW w:w="544" w:type="pct"/>
          </w:tcPr>
          <w:p w14:paraId="21FF7AB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E79E5E9" w14:textId="520EFA3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7A3DF81" w14:textId="4C6B065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B671A3B" w14:textId="04C20C8B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3D88E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B91E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0C9153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D3F0AA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PINO DE FIBRA DE VIDRO 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689CE9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EMBALAGEM COM 5 PINOS E 1 BROCA;DUPLA CONICIDADE QUE POSSIBILITA O PREPARO ALTAMENTE CONSERVADOR ATRAVÉS DE UM MÍNIMO DESGASTE NA REGIÃO APICAL E ALTA RESISTÊNCIA NA REGIÃO CERVICAL; ALTAMENTE ESTÉTICOS, PRATICAMENTE INCOLORES E TRANSLÚCIDOS; A TRANSLUCIDEZ CONFERE AOS PINOS ALTA CONDUTIVIDADE DE LUZ E AUXILIA NA FOTOPOLIMERIZAÇÃO DO CIMENTO;RADIOPACO;PROPORCIONA MAIOR SEGURANÇA ATRAVÉS DA SUA ELASTICIDADE SIMILAR À DENTINA, DIMINUINDO O RISCO DE FRATURA RADICULAR;PODE SER USADO COM SISTEMAS ADESIVOS DUAIS E FOTOPOLIMERIZÁVEIS PELA GRANDE CAPACIDADE DE TRANSMITIR LUZ. MARCA SUGERIDA:SYSTEM WHITEPOST INTRO - FGM</w:t>
            </w:r>
          </w:p>
        </w:tc>
        <w:tc>
          <w:tcPr>
            <w:tcW w:w="544" w:type="pct"/>
          </w:tcPr>
          <w:p w14:paraId="27E3C2C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FC749CE" w14:textId="23A31E8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367D836" w14:textId="40DEDAE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001393F" w14:textId="61DE4D6E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6644B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7660C8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0FA480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CA9A02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PEDRA POMES 100GR;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272358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78B855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27BBCA8" w14:textId="43D6DA2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84D6F8C" w14:textId="4080723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22DC700" w14:textId="3DBD07A1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FDF2E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5CCA5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8CBEC9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240F79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PINÇA CLÍNICA;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1660F7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4BA1F2A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36B9B33" w14:textId="247B5A4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17DA870E" w14:textId="1AAB48F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2E0644F" w14:textId="357BD637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138174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E1D52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5BC567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54E429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PLACA DE VIDRO MÉDIA 10MM;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365C69A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1A69C8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24DEF42" w14:textId="2B43A01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AD5C34F" w14:textId="381B8F3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0C5F1A2" w14:textId="25B2AAE8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75006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49DDAE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6E43F3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D5AE74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DE PAPEL #35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36803D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3C1FE9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866F4B0" w14:textId="5C61C96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2534DD6" w14:textId="1451F62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F55C85A" w14:textId="60DDF67D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D3AAB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48362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8520E3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EF85FF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DE PAPEL #40;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985AC7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B5F1A3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835499C" w14:textId="2E786AF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E45FAE4" w14:textId="275C8FA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E6FBC50" w14:textId="1DB6E2B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8F4070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BD70D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29E492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D69830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 P/ ACAB. E POLIMENTO DE RESINA;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3D5B62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BROQUEIRO ACRÍLICO AUTOCLAVÁVEL, COM PONTAS DE SILICONE PARA RESINA, CONTENDO 12 PEÇAS.</w:t>
            </w:r>
          </w:p>
        </w:tc>
        <w:tc>
          <w:tcPr>
            <w:tcW w:w="544" w:type="pct"/>
          </w:tcPr>
          <w:p w14:paraId="0823808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8B90E8B" w14:textId="5CABFA1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C24FAFA" w14:textId="24FFEBF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08ACE99" w14:textId="01BCF089" w:rsidTr="005373BF">
        <w:trPr>
          <w:trHeight w:val="51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9856C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179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244F02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BE9B7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5E985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PARA ULTRASOMM GNATUS JET SONIC;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80639D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D89C1F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1E59B7C" w14:textId="4CA724D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8647596" w14:textId="090B09B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CCEAA49" w14:textId="50FFCFB7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824827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AD387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F5BFA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693E5C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DE ULTRASSOM E1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2E34AFA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9568F3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4C0356F" w14:textId="433C508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0D07042" w14:textId="0781704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EDD2EF8" w14:textId="576F401C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6766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D4D86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C7ECA5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724A2F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DE ULTRASSOM R2;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38E107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8683D0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C1A7A94" w14:textId="7BEAF6E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1FB4B7C" w14:textId="0BBE0F3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3D40586" w14:textId="008BCD23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5FCA9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EAFAD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8A6B02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DBF8C2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PONTA DE ULTRASSOMR1;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87157F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185E88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F477803" w14:textId="000EF94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E495936" w14:textId="155B8C2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02FD672" w14:textId="2EF02783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E4B7E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6EF02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700EC7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KIT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97BEC9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POSICIONADOR RADIOGRAFICO ADULTO 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2303D97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ULTILIZADO PARA DIRECIONAR O FILME RADIOGRAFICO NO MOMENTO DO DISPARO EVITANDO REPETIÇOES DA RADIOGRAFIA PARA O PACIENTE EVITAR TOMADAS RADIOGRAFICA</w:t>
            </w:r>
          </w:p>
        </w:tc>
        <w:tc>
          <w:tcPr>
            <w:tcW w:w="544" w:type="pct"/>
          </w:tcPr>
          <w:p w14:paraId="7C4D5DD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FB79084" w14:textId="597DC7E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E28A917" w14:textId="741B6FD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CA5FAFE" w14:textId="08EBA70C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42999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0C4A2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686328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4E50B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PORTA AMALGAMA DE PLASTICO;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587C7D1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EEBD73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AD79CC5" w14:textId="496B8C3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3741E52" w14:textId="5B9F024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3F09422" w14:textId="28BC1B03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9AE2C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FAB38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2C6F81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628A2D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ACRILICA LÍQUIDO 120ML;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FFBB7CB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341D798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6C6CE99" w14:textId="3DEFF00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3651928" w14:textId="7E27DA1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3A9A8CE" w14:textId="6882EFEA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F6F99F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771983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BE9D59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COR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4B2F61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ACRILICA PÓ 78 GR;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098999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544" w:type="pct"/>
          </w:tcPr>
          <w:p w14:paraId="56D1702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94914A3" w14:textId="38D81DA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23AE2CA" w14:textId="59E5FB2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2D8FA04" w14:textId="281B1FB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BDA1F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FAF38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55DF68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0C7B3E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POSTERIORES.COR C1.;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84E298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544" w:type="pct"/>
          </w:tcPr>
          <w:p w14:paraId="3184A66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99BA36B" w14:textId="55F652B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39DBD5A" w14:textId="66E0982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EC7B902" w14:textId="457603C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8FC437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B6230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66A666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AE6A93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POSTERIORES, COR A2;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DF5DD1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544" w:type="pct"/>
          </w:tcPr>
          <w:p w14:paraId="492B09C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C2EE9B0" w14:textId="65D0993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B7CD512" w14:textId="513AD91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11D91C9" w14:textId="5F06E835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118B2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189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13E95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9ECE70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68121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POSTERIORES, COR A3;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38BFE88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544" w:type="pct"/>
          </w:tcPr>
          <w:p w14:paraId="1C0DE43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CB0AE5A" w14:textId="0E929F3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7071CD6" w14:textId="59A7A3B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1A7DB97" w14:textId="56EA0094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6E6C6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40FDC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54FBF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C51D99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POSTERIORES, COR A3,5.;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B15409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544" w:type="pct"/>
          </w:tcPr>
          <w:p w14:paraId="48CE629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95A8B8A" w14:textId="29F19D8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A250880" w14:textId="0F40AB8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FEB7C5B" w14:textId="29C4156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9FFB0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76D5CB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989810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B29145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POSTERIORES, COR A4;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1FDF2B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544" w:type="pct"/>
          </w:tcPr>
          <w:p w14:paraId="42298BC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6546D22" w14:textId="3533FFA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276EB42" w14:textId="3F0214A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23AAFE4" w14:textId="072C3C1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80E821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A11CF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2E2337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ADDF58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FOTOPOLIMERIZÁVEL, RADIOPACA, PARA DENTES ANTERIORES E POSTERIORES, COR A1;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02077C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544" w:type="pct"/>
          </w:tcPr>
          <w:p w14:paraId="462C0C5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8A021B9" w14:textId="26E3A6C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4708F9AB" w14:textId="4DDFB2C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96C5637" w14:textId="3E5EF66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7A971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A024DD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570920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A9E53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UNIVERSAL FOTOPOLIMERIZÁVEL, PARA DENTES ANTERIORES E POSTERIORES, COR B1.;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706BF4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544" w:type="pct"/>
          </w:tcPr>
          <w:p w14:paraId="63965A4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8E5F81D" w14:textId="0682C6F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C1EB83C" w14:textId="19DB0B5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CBBEAE4" w14:textId="218EBD33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34421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D92CF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59F2F8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6EE935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UNIVERSAL FOTOPOLIMERIZÁVEL, COR B2;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9989B2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MICROHÍBRIDA COM NANOPARTÍCULAS DE 20NM, COMPOSTA POR MATRIZ INORGÂNICA DE ZIRCÔNIA/SÍLICA COM 81,8% EM PESO E 67,8% EM VOLUME E MATRIZ ORGÂNICA, DE BIS-GMA, UDMA, BIS-EMA, PEGDMA E TEGDMA. DISPONÍVEL EM SERINGA COM 4G</w:t>
            </w:r>
          </w:p>
        </w:tc>
        <w:tc>
          <w:tcPr>
            <w:tcW w:w="544" w:type="pct"/>
          </w:tcPr>
          <w:p w14:paraId="5C0CD5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E85C3F9" w14:textId="62189A7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BFD1A7A" w14:textId="034DAF5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073C4A2" w14:textId="37EDA911" w:rsidTr="005373BF">
        <w:trPr>
          <w:trHeight w:val="158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2F18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9DD003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E5EF57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BFB666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UNIVERSAL FOTOPOLIMERIZÁVEL, PARA DENTES ANTERIORES E POSTERIORES, COR C2;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694D35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544" w:type="pct"/>
          </w:tcPr>
          <w:p w14:paraId="5F5BAAD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67C7A7B" w14:textId="64E9ECA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37BB6A3" w14:textId="564B733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C999357" w14:textId="2C1A4D4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4B4FC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3F24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686C1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6067DA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UNIVERSAL FOTOPOLIMERIZÁVEL, COR C3;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21023D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544" w:type="pct"/>
          </w:tcPr>
          <w:p w14:paraId="6BDE352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03C190B" w14:textId="7D2838A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1464C2" w14:textId="278F048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B3DEA80" w14:textId="116A1B8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B62A0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976211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3E00FB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5C8180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RESINA BULK FILL;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84EACF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PERMITE A INSERÇÃO DE INCREMENTO ÚNICO DE ATÉ 4 MM; OTIMIZA O TEMPO DE TRABALHO DO PROFISSIONAL; MINIMIZA O DESPERDÍCIO; ERGONÔMICA E FÁCIL DE DOBRAR A PONTA DE METAL; PROPORCIONA BOM ACESSO À CAVIDADE;ÓTIMA ADAPTAÇÃO;BAIXA TENSÃO DE CONTRAÇÃO DE POLIMERIZAÇÃO; ELEVADAS PROPRIEDADES MECÂNICAS: RESISTÊNCIA À FLEXÃO, À COMPRESSÃO, AO DESGASTE, À TRAÇÃO DIAMETRAL, COM BAIXA DEFLEXÃO DE CÚSPIDES;MAIOR FLUIDEZ;DISPONÍVEL EM 4 CORES (SELECIONÁVEIS).</w:t>
            </w:r>
          </w:p>
        </w:tc>
        <w:tc>
          <w:tcPr>
            <w:tcW w:w="544" w:type="pct"/>
          </w:tcPr>
          <w:p w14:paraId="2DB520F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D4F6E0F" w14:textId="0B11454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EAED499" w14:textId="34AE9FB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4AE9B3B" w14:textId="041EC129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59FB0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0117A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8F5847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DE87DE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REVELADOR RADIOGRAFICO 500 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B34217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COMPOSIÇÃO: ÁGUA, DIETILENO GLICOL, HIDROQUINONA E CARBONATO DE POTÁSSIO.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FORMA FÍSICA: LÍQUIDO;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COR: VERMELHO.</w:t>
            </w:r>
          </w:p>
        </w:tc>
        <w:tc>
          <w:tcPr>
            <w:tcW w:w="544" w:type="pct"/>
          </w:tcPr>
          <w:p w14:paraId="42E03E6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9F41AA2" w14:textId="309C08C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AE4F1A0" w14:textId="2A31168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A01D629" w14:textId="2C1655A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86133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199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79C8E6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C0F182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A1F304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RÉGUA MILIMETRADA E CALIBRADORA;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98B8A3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PRODUZIDO EM LIGA DE ALUMÍNIO ANODIZADO;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GARANTIA DE 2 ANOS CONTRA DEFEITO DE FABRICAÇÃO;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TOTALMENTE AUTOCLAVÁVEL.</w:t>
            </w:r>
          </w:p>
        </w:tc>
        <w:tc>
          <w:tcPr>
            <w:tcW w:w="544" w:type="pct"/>
          </w:tcPr>
          <w:p w14:paraId="5694158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941BD23" w14:textId="6D091BB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FE0A8EE" w14:textId="383B037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A365590" w14:textId="18BD9452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81B2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B11B4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2711B2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82AD01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ROLO DE PAPEL P/ AUTOCLAVE 15CM X 100M;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D7E4CE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TAMANHO: 15CM X 100M;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COMPOSIÇÃO:PAPEL GRAU CIRÚRGICO 60G/M²;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POLIÉSTER/POLIPROPILENO 54G/M²;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 03 FECHAMENTOS LATERAIS COM CANAIS IMPERMEÁVEIS E UNIFORMES PARA MAIOR PROTEÇÃO ANTIMICROBIANA;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NÃO LIBERA FIBRAS DE PAPEL OU LACERAÇÃO DO FILME NA ABERTURA APÓS A ESTERILIZAÇÃO;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GARANTIA: 02 ANOS;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PRODUTO DISPENSADO DE REGISTRO ANVISA.</w:t>
            </w:r>
          </w:p>
        </w:tc>
        <w:tc>
          <w:tcPr>
            <w:tcW w:w="544" w:type="pct"/>
          </w:tcPr>
          <w:p w14:paraId="7883599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1587968" w14:textId="11795DD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BEFC9F5" w14:textId="4B013A8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0A799C6" w14:textId="7923905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7D336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2ACC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3FB71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04F545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ROLO DE PAPEL P/ AUTOCLAVE 20CMX100M;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E635803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COMPOSIÇÃO: PAPEL GRAU CIRÚRGICO 60G/M² POLIÉSTER/POLIPROPILENO 54G/M²; 03 FECHAMENTOS LATERAIS COM CANAIS IMPERMEÁVEIS E UNIFORMES PARA MAIOR PROTEÇÃO ANTIMICROBIANA; NÃO LIBERA FIBRAS DE PAPEL OU LACERAÇÃO DO FILME NA ABERTURA APÓS A ESTERILIZAÇÃO; GARANTIA: 2 ANOS.</w:t>
            </w:r>
          </w:p>
        </w:tc>
        <w:tc>
          <w:tcPr>
            <w:tcW w:w="544" w:type="pct"/>
          </w:tcPr>
          <w:p w14:paraId="478A356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4342CCE" w14:textId="78123F5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4667A94" w14:textId="092E693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F68DFA3" w14:textId="4A797986" w:rsidTr="005373BF">
        <w:trPr>
          <w:trHeight w:val="81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8C330F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39A2F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52D722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B82657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ROLO DE PAPEL P/ AUTOCLAVE 30CMX100M;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47B88C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 ROLO DE ESTERILIZAÇÃO;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TAMANHO: 30CM X 100M;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COMPOSIÇÃO: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PAPEL GRAU CIRÚRGICO 60G/M²;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POLIÉSTER/POLIPROPILENO 54G/M²;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 03 FECHAMENTOS LATERAIS COM CANAIS IMPERMEÁVEIS E UNIFORMES PARA MAIOR PROTEÇÃO ANTIMICROBIANA;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NÃO LIBERA FIBRAS DE PAPEL OU LACERAÇÃO DO FILME NA ABERTURA APÓS A ESTERILIZAÇÃO;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GARANTIA: 02 ANOS;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PRODUTO DISPENSADO DE REGISTRO ANVISA.</w:t>
            </w:r>
          </w:p>
        </w:tc>
        <w:tc>
          <w:tcPr>
            <w:tcW w:w="544" w:type="pct"/>
          </w:tcPr>
          <w:p w14:paraId="53D5529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23A3DFC" w14:textId="6F151A4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137E9E4" w14:textId="5488251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EE3A39D" w14:textId="49148BF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5584A0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71DCCC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D4507D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C4B9DE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SERINGA CARPULE;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BF4662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FABRICADO EM AÇO INOX.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 xml:space="preserve">AUTOCLAVÁVEL. </w:t>
            </w:r>
          </w:p>
        </w:tc>
        <w:tc>
          <w:tcPr>
            <w:tcW w:w="544" w:type="pct"/>
          </w:tcPr>
          <w:p w14:paraId="43D6179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9FECBF6" w14:textId="179E648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44B8A02" w14:textId="0604050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2502617" w14:textId="50FA366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0892A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EE071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B93376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9C144C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SELANTE DE SULCOS E CICATRICULAS FOTOATIVADO;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67888E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MATERIAL PRONTO PARA USO; CONTÉM FLÚOR; FOTOPOLIMERIZAÇÃO EM 20S; REGISTRO ANVISA: 80322400087; VALIDADE: 2 ANOS.</w:t>
            </w:r>
          </w:p>
        </w:tc>
        <w:tc>
          <w:tcPr>
            <w:tcW w:w="544" w:type="pct"/>
          </w:tcPr>
          <w:p w14:paraId="4D7AF38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92883AB" w14:textId="328321D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A0713A5" w14:textId="63429CD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E72FFD7" w14:textId="6C897A2E" w:rsidTr="005373BF">
        <w:trPr>
          <w:trHeight w:val="298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D21A9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252213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3D0199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1725F9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SERINGA PLÁSTICA DESCARTÁVEL 20ML;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BCA1B5E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CONTEÚDO DA EMBALAGEM: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1 SERINGA DE 20ML;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FABRICADA EM POLIPROPILENO;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ATÓXICA E APIROGÊNICA;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CILINDRO TRANSPARENTE;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ÊMBOLO NÃO SE DESPRENDE DO CILINDRO DEVIDO AO ESPECIAL ANEL DE RETENÇÃO;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APROVADA PELO INMETRO;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ESTÉRIL;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SERINGA SEM AGULHA COM ACOMPLAMENTO LUER LOCK</w:t>
            </w:r>
          </w:p>
        </w:tc>
        <w:tc>
          <w:tcPr>
            <w:tcW w:w="544" w:type="pct"/>
          </w:tcPr>
          <w:p w14:paraId="21D64C0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388B420" w14:textId="6BB6725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1211D5C" w14:textId="0D86B04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9BDCC3C" w14:textId="1E704CE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CD8C8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94AF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71820E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3B33EE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SOLUÇÃO HEMOSTATICA TÓPICA 10ML;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0E7FBBA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5B2AD18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54E591F" w14:textId="514E9FF8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5441FB3" w14:textId="0325700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5186043" w14:textId="3180FCAE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50E8B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FBD8C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3B7CAD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CEC982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SOLVENTE DE GUTA A BASE DE EUCALIPTO 10ML;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4B96F80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08CB0CF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9B6CE61" w14:textId="505BD7D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C6A7335" w14:textId="4E47AD6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AB8B273" w14:textId="5AD2837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31E27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C9363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13186B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408FC7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SONDA EXPLORADORA;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7C9EB4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7886775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8539CF1" w14:textId="6E75334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90AED9C" w14:textId="2ED3779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AD0364E" w14:textId="134A510B" w:rsidTr="005373BF">
        <w:trPr>
          <w:trHeight w:val="25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A2CB0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52CE6A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DC5854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D98088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SODA CLORADA;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6C8B30C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19F6EFF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2DB1C0F" w14:textId="213CACD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513BE88" w14:textId="019F0D4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D2899EF" w14:textId="01812F57" w:rsidTr="005373BF">
        <w:trPr>
          <w:trHeight w:val="278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C0136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B5DBD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2BFBD7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0D56450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SORO FISIOLÓGICO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5762D39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SORO FISIOLÓGICO 0,9% FRASCO DE 250ML - EQUIPLEX É UTILIZADO PARA O RESTABELECIMENTO DE FLUIDO E ELETRÓLITOS. A SOLUÇÃO TAMBÉM É UTILIZADA COMO REPOSITORA DE ÁGUA E ELETRÓLITOS EM CASO DE ALCALOSE METABÓLICA DE GRAU MODERADO, EM CARÊNCIA DE SÓDIO E COMO DILUENTE PARA MEDICAMENTOS.</w:t>
            </w:r>
          </w:p>
        </w:tc>
        <w:tc>
          <w:tcPr>
            <w:tcW w:w="544" w:type="pct"/>
          </w:tcPr>
          <w:p w14:paraId="7D22312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1B1CD94" w14:textId="2FBEA42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401DE77" w14:textId="4DCC620F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76E28E4" w14:textId="66C06E78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A6204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530C49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AF3BB2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36004F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SUGADOR CIRURGICO DESCARTAVEL CX COM 20 UND;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5AB2EF4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FABRICADO EM RESINA ABS; EMBALAGEM ESTERILIZADA INDIVIDUALMENTE, COM ÓXIDO DE ETILENO; DESCARTÁVEL, COM PONTEIRA REMOVÍVEL; PONTA FINA, ADAPTA-SE NAS CAVIDADES; PERFEITO ENCAIXE NA MANGUEIRA E SAÍDA DE AR PARA SUCÇÃO CONSTANTE.</w:t>
            </w:r>
          </w:p>
        </w:tc>
        <w:tc>
          <w:tcPr>
            <w:tcW w:w="544" w:type="pct"/>
          </w:tcPr>
          <w:p w14:paraId="76D35B4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53351B89" w14:textId="3FACE21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F5AE4D4" w14:textId="34DAC56C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7DABBB1F" w14:textId="5D09A727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238FA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74B489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E2DC9C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A21B0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SUGADOR ENDODONTICO DESCARTÁVEL CX COM 20 UNIDADES;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1EF49A1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TUBO CONFECCIONADO EM PVC, TRANSPARENTE E ATÓXICO.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ARAME EM AÇO ESPECIAL, DESENVOLVIDO PARA FIXAÇÃO IMEDIATA NA POSIÇÃO DESEJADA PELO PROFISSIONAL.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PONTEIRA CONFECCIONADA EM PVC MACIO, ATÓXICO, COLORIDO, VAZADA E AROMATIZADA ARTIFICIALMENTE TUTTI-FRUTTI.</w:t>
            </w:r>
          </w:p>
        </w:tc>
        <w:tc>
          <w:tcPr>
            <w:tcW w:w="544" w:type="pct"/>
          </w:tcPr>
          <w:p w14:paraId="4FA16771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8C73793" w14:textId="666A1F0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65E7309" w14:textId="47D49BB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5EFD07B" w14:textId="0070016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36815C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60D6BE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450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BF07F3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PCTE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644C363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SUGADOR ODONTOLOGICO DESCARTAVEL TUTTI-FRUTTI C/40;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5AC8DDC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TUBO CONFECCIONADO EM PVC MACIO, ATÓXICO, COLORIDO, VAZADO E COM AROMA ARTIFICIAL DE TUTTI-FRUTTI; NÃO ESTÉRIL E DESCARTÁVEL, PROIBIDO REUTILIZAR.</w:t>
            </w:r>
          </w:p>
        </w:tc>
        <w:tc>
          <w:tcPr>
            <w:tcW w:w="544" w:type="pct"/>
          </w:tcPr>
          <w:p w14:paraId="676A2F86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6F02607" w14:textId="103498B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3F1A94C" w14:textId="4266D9B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2C75964" w14:textId="48F8B84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1DD4C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F78A4D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257CD8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D757C15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TAÇA DE BORRACHA PARA PROIFILAXIA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F25EDCD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POSSUEM EXCELENTE FLEXIBILIDADE NECESSÁRIA PARA OBTENÇÃO DO MELHOR DESEMPENHO;</w:t>
            </w:r>
          </w:p>
        </w:tc>
        <w:tc>
          <w:tcPr>
            <w:tcW w:w="544" w:type="pct"/>
          </w:tcPr>
          <w:p w14:paraId="07201C12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D207F7B" w14:textId="4CD2C00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8C16D48" w14:textId="7EBBA66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0941826B" w14:textId="7F8A2A8F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BD24A6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33CD8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61342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11A69F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TERAPIA PULPAR DE DENTES DECIDUOS 10ML;</w:t>
            </w:r>
          </w:p>
        </w:tc>
        <w:tc>
          <w:tcPr>
            <w:tcW w:w="1607" w:type="pct"/>
            <w:shd w:val="clear" w:color="000000" w:fill="BFBFBF"/>
            <w:vAlign w:val="center"/>
            <w:hideMark/>
          </w:tcPr>
          <w:p w14:paraId="2D5F6872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 </w:t>
            </w:r>
          </w:p>
        </w:tc>
        <w:tc>
          <w:tcPr>
            <w:tcW w:w="544" w:type="pct"/>
          </w:tcPr>
          <w:p w14:paraId="6A0770F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03696BC" w14:textId="4C1CA9F3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728FB41F" w14:textId="7FEAFA6E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22E480C" w14:textId="0DFDF2FD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34E75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59C9FD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4ADF39E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5067EAC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TESOURA PARA SUTURA;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3DA6FA8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FLEXÍVEIS E SE ADAPTAM AO CONTORNO DAS REGIÕES PROXIMAIS PARA QUALQUER TIPO DE MATERIAL. SEUS DIAMANTES NATURAIS POSSUEM MAIOR DURABILIDADE E UM CORTE MACIO. SEU CENTRO NEUTRO FACILITA A INSERÇÃO ENTRE OS DENTES. AUTOCLAVÁVEL. FABRICADAS EM AÇO INOX;</w:t>
            </w:r>
          </w:p>
        </w:tc>
        <w:tc>
          <w:tcPr>
            <w:tcW w:w="544" w:type="pct"/>
          </w:tcPr>
          <w:p w14:paraId="5083FBE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9E71C1C" w14:textId="02B0A2F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25F92C6" w14:textId="74963F7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4D36E0AD" w14:textId="078E9EFC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48EC11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9242D4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D1AB70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4ED474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TESTES DE VITALIDADE ENDO ICE SPRAY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6DD3B18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POSSUI ODOR MENTOLADO; À BASE DE ÁGUA. -50°; FRASCO COM 200ML.</w:t>
            </w:r>
          </w:p>
        </w:tc>
        <w:tc>
          <w:tcPr>
            <w:tcW w:w="544" w:type="pct"/>
          </w:tcPr>
          <w:p w14:paraId="7C84101E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D4D655F" w14:textId="4D69002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0575CFFD" w14:textId="430E0C5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54D266C" w14:textId="13B8D75B" w:rsidTr="005373BF">
        <w:trPr>
          <w:trHeight w:val="121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562DB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25337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433BEC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02AF02D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TIRA DE LIXA DE AÇO 4MM C/12 UNIDADES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0A4CA905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EMBALAGEM COM 12 UNIDADES DE 4MM.TAMANHO: 125 MM X 4,0MM X 0,12MM; TEM COMO FINALIDADE O ACABAMENTO E POLIMENTO DAS FACES PROXIMAIS DAS RESTAURAÇÕES DENTAIS. INDICADAS PARA TODOS OS TIPOS DE MATERIAIS RESTAURADORES, COMO: COMPÓSITOS, ACRÍLICOS, IONÔMEROS DE VIDRO E AMÁLGAMA</w:t>
            </w:r>
          </w:p>
        </w:tc>
        <w:tc>
          <w:tcPr>
            <w:tcW w:w="544" w:type="pct"/>
          </w:tcPr>
          <w:p w14:paraId="3A42872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9FCE0E9" w14:textId="50389065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52A8B9C" w14:textId="0CFCBB3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63872937" w14:textId="3C3AB970" w:rsidTr="005373BF">
        <w:trPr>
          <w:trHeight w:val="306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BC7DB5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D369E3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36005A2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C5027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TIRA DE LIXA PARA ACABAMENTO DE RESINAS ODONTOLÓGICAS C/ 50 UNIDADES;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21FCC801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TAMANHO: 4MM DE LARGURA E 170 MM DE COMPRIMENTO; ABRASIVO À BASE DE ÓXIDO DE ALUMÍNIO E COSTADO DE POLIÉSTER; ABRASIVO DE GRANULAÇÃO GROSSA (CINZA) E MÉDIA (BRANCA); ACABAMENTO E POLIMENTO EM SUPERFÍCIES PROXIMAIS DE RESTAURAÇÕES REALIZADAS COM RESINA COMPOSTA E IONÔMERO DE VIDRO.</w:t>
            </w:r>
          </w:p>
        </w:tc>
        <w:tc>
          <w:tcPr>
            <w:tcW w:w="544" w:type="pct"/>
          </w:tcPr>
          <w:p w14:paraId="59033373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991A580" w14:textId="25085F9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3E8C864" w14:textId="56A77470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7BE9CDE" w14:textId="045C81D8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451DC9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949D0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95A17A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04A14E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TIRA DE POLIÉSTER;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5115E80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PROTEGE O CIMENTO DURANTE A REAÇÃO DE GELEIFICAÇÃO, RESULTANDO NO ENDURECIMENTO DO MATERIAL, DA PERDA OU ABSORÇÃO DE UMIDADE PRESENTE NO LOCAL;</w:t>
            </w:r>
          </w:p>
        </w:tc>
        <w:tc>
          <w:tcPr>
            <w:tcW w:w="544" w:type="pct"/>
          </w:tcPr>
          <w:p w14:paraId="39E9E49B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6633A41" w14:textId="4D46EE3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6BEDE2F4" w14:textId="712ADAC1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2E9564EB" w14:textId="2028A048" w:rsidTr="005373BF">
        <w:trPr>
          <w:trHeight w:val="75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94AE8B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F8BF5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90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1D088CD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CX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81CFC69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TOUCA DESCARTAVEL C/ ELASTICO CX C/100;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B0C1D1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PRODUTO DESCARTÁVEL, DE USO ÚNICO.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FABRICADO EM TECIDO 100% POLIPROPILENO + FIO RECOBERTO.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SANFONADA.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COM ELÁSTICO.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GRAMATURA: 20G.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COR: BRANCA.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TAMANHO ÚNICO COM AJUSTE AO VESTIR.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ARMAZENAMENTO: EM LOCAL LIMPO E SECO.</w:t>
            </w:r>
            <w:r w:rsidRPr="005373BF">
              <w:rPr>
                <w:rFonts w:ascii="Garamond" w:hAnsi="Garamond"/>
                <w:sz w:val="10"/>
                <w:szCs w:val="10"/>
              </w:rPr>
              <w:br/>
              <w:t>VALIDADE: 36 MESES A PARTIR DA DATA DE FABRICAÇÃO.</w:t>
            </w:r>
          </w:p>
        </w:tc>
        <w:tc>
          <w:tcPr>
            <w:tcW w:w="544" w:type="pct"/>
          </w:tcPr>
          <w:p w14:paraId="11EA64D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AC5BAA1" w14:textId="352E1BE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5199A486" w14:textId="141717CD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364D4EBF" w14:textId="0E4995A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4D483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D82C57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30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729CE95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9E7272F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TOP DAM;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43D715FC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BARREIRA GENGIVAL FOTOPOLIMERIZÁVEL; APLICAÇÃO DIRETA; FÁCIL APLICAÇÃO E REMOÇÃO PARA MAIOR CONFORTO DO PACIENTE E PRATICIDADE DO PROFISSIONAL; COMPOSIÇÃO BÁSICA: HEMA, MONÔMEROS DE URETANO DI-METACRILATO, CARGA INERTE, PIGMENTOS E FOTOINICIADORES; VALIDADE: 2 ANOS, A PARTIR DA DATA DE FABRICAÇÃO. </w:t>
            </w:r>
          </w:p>
        </w:tc>
        <w:tc>
          <w:tcPr>
            <w:tcW w:w="544" w:type="pct"/>
          </w:tcPr>
          <w:p w14:paraId="4D330C9A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D732B35" w14:textId="44F08DC2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37FDF903" w14:textId="54F8C659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10ADBC72" w14:textId="2546B26C" w:rsidTr="005373BF">
        <w:trPr>
          <w:trHeight w:val="196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ED2BB98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57397A1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E8CB40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6E4829C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TURBINA EXTRA TORQUE PUSH-BUTTON;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773685F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ALTA ROTAÇÃO; SISTEMA PUSH BUTTON; FORMATO ERGONÔMICO; SPRAY TRIPLO PROJETADO PARA REFRIGERAR A ÁREA DE CORTE DA BROCA; DISPENSA A UTILIZAÇÃO DE SACA-BROCAS; ROLAMENTO CERÂMICO; TURBINAS MICRO BALANCEADAS; BAIXO RUÍDO; CONEXÃO BORDEN- ISO 9168; GARANTIA: 1 ANO PELO FABRICANTE</w:t>
            </w:r>
          </w:p>
        </w:tc>
        <w:tc>
          <w:tcPr>
            <w:tcW w:w="544" w:type="pct"/>
          </w:tcPr>
          <w:p w14:paraId="0B2E8E87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177EC37" w14:textId="5B7B3174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43793E8" w14:textId="66DE2AFB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5373BF" w:rsidRPr="005373BF" w14:paraId="5B2BBC57" w14:textId="0331E761" w:rsidTr="005373BF">
        <w:trPr>
          <w:trHeight w:val="42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23194F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224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8ED8E0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10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022AF83" w14:textId="77777777" w:rsidR="005373BF" w:rsidRPr="006D1A86" w:rsidRDefault="005373BF" w:rsidP="005373BF">
            <w:pPr>
              <w:spacing w:after="0" w:line="240" w:lineRule="auto"/>
              <w:jc w:val="center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UNIDADE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DB41FE4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>VENIZ FLUORETADO, 10 ML</w:t>
            </w:r>
          </w:p>
        </w:tc>
        <w:tc>
          <w:tcPr>
            <w:tcW w:w="1607" w:type="pct"/>
            <w:shd w:val="clear" w:color="auto" w:fill="auto"/>
            <w:vAlign w:val="center"/>
            <w:hideMark/>
          </w:tcPr>
          <w:p w14:paraId="723830F6" w14:textId="77777777" w:rsidR="005373BF" w:rsidRPr="006D1A86" w:rsidRDefault="005373BF" w:rsidP="005373BF">
            <w:pPr>
              <w:spacing w:after="0" w:line="240" w:lineRule="auto"/>
              <w:jc w:val="both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5373BF">
              <w:rPr>
                <w:rFonts w:ascii="Garamond" w:hAnsi="Garamond"/>
                <w:sz w:val="10"/>
                <w:szCs w:val="10"/>
              </w:rPr>
              <w:t xml:space="preserve"> VERNIZ ALTAMENTE ESTÉTICO; POSSUI SECAGEM RÁPIDA; FÁCIL APLICAÇÃO; AGILIZA O PROCEDIMENTO; POSSUI 6% DE FLUORETO DE SÓDIO E 6% DE FLUORETO DE CÁLCIO; COM AÇÃO REMINERALIZANTE E DESSENSIBILIZANTE.</w:t>
            </w:r>
          </w:p>
        </w:tc>
        <w:tc>
          <w:tcPr>
            <w:tcW w:w="544" w:type="pct"/>
          </w:tcPr>
          <w:p w14:paraId="6F958D98" w14:textId="77777777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0BB43FA" w14:textId="20251126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3" w:type="pct"/>
          </w:tcPr>
          <w:p w14:paraId="2C861B47" w14:textId="7423D98A" w:rsidR="005373BF" w:rsidRPr="006D1A86" w:rsidRDefault="005373BF" w:rsidP="005373BF">
            <w:pPr>
              <w:spacing w:after="0" w:line="240" w:lineRule="auto"/>
              <w:rPr>
                <w:rFonts w:ascii="Garamond" w:hAnsi="Garamond"/>
                <w:sz w:val="10"/>
                <w:szCs w:val="10"/>
                <w:lang w:eastAsia="pt-BR"/>
              </w:rPr>
            </w:pPr>
            <w:r w:rsidRPr="00BD6444">
              <w:rPr>
                <w:rFonts w:ascii="Garamond" w:hAnsi="Garamond"/>
                <w:sz w:val="10"/>
                <w:szCs w:val="10"/>
                <w:lang w:eastAsia="pt-BR"/>
              </w:rPr>
              <w:t>R$</w:t>
            </w:r>
          </w:p>
        </w:tc>
      </w:tr>
    </w:tbl>
    <w:p w14:paraId="55F1EDE3" w14:textId="77777777" w:rsidR="005373BF" w:rsidRDefault="005373BF" w:rsidP="005373B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EEA3DF8" w:rsidR="00B62DA3" w:rsidRDefault="00B62DA3" w:rsidP="005373BF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6A1322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6A1322">
        <w:rPr>
          <w:rFonts w:ascii="Garamond" w:hAnsi="Garamond" w:cstheme="minorHAnsi"/>
          <w:sz w:val="24"/>
          <w:szCs w:val="24"/>
        </w:rPr>
        <w:t>valor por extenso</w:t>
      </w:r>
      <w:r w:rsidRPr="006A1322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6A1322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6A1322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6A1322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6A1322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6A1322">
        <w:rPr>
          <w:rFonts w:ascii="Garamond" w:hAnsi="Garamond" w:cs="Arial"/>
          <w:b/>
          <w:sz w:val="24"/>
          <w:szCs w:val="24"/>
        </w:rPr>
        <w:t>MÍNIMA</w:t>
      </w:r>
      <w:r w:rsidR="005876A4" w:rsidRPr="006A1322">
        <w:rPr>
          <w:rFonts w:ascii="Garamond" w:hAnsi="Garamond" w:cs="Arial"/>
          <w:sz w:val="24"/>
          <w:szCs w:val="24"/>
        </w:rPr>
        <w:t xml:space="preserve"> </w:t>
      </w:r>
      <w:r w:rsidRPr="006A1322">
        <w:rPr>
          <w:rFonts w:ascii="Garamond" w:hAnsi="Garamond" w:cs="Arial"/>
          <w:sz w:val="24"/>
          <w:szCs w:val="24"/>
        </w:rPr>
        <w:t xml:space="preserve">da proposta </w:t>
      </w:r>
      <w:r w:rsidR="005876A4" w:rsidRPr="006A1322">
        <w:rPr>
          <w:rFonts w:ascii="Garamond" w:hAnsi="Garamond" w:cs="Arial"/>
          <w:sz w:val="24"/>
          <w:szCs w:val="24"/>
        </w:rPr>
        <w:t>é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6A1322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6A1322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6A1322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4D46AE48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6A1322">
        <w:rPr>
          <w:rFonts w:ascii="Garamond" w:hAnsi="Garamond" w:cs="Arial"/>
          <w:sz w:val="24"/>
          <w:szCs w:val="24"/>
        </w:rPr>
        <w:t xml:space="preserve"> para o fornecimento dos itens, conforme estipulado no termo de referência</w:t>
      </w:r>
      <w:r w:rsidRPr="006A1322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6A1322">
        <w:rPr>
          <w:rFonts w:ascii="Garamond" w:hAnsi="Garamond" w:cs="Arial"/>
          <w:sz w:val="24"/>
          <w:szCs w:val="24"/>
        </w:rPr>
        <w:t>sárias não especificadas neste E</w:t>
      </w:r>
      <w:r w:rsidRPr="006A1322">
        <w:rPr>
          <w:rFonts w:ascii="Garamond" w:hAnsi="Garamond" w:cs="Arial"/>
          <w:sz w:val="24"/>
          <w:szCs w:val="24"/>
        </w:rPr>
        <w:t>dital</w:t>
      </w:r>
      <w:r w:rsidR="006A1322" w:rsidRPr="006A1322">
        <w:rPr>
          <w:rFonts w:ascii="Garamond" w:hAnsi="Garamond" w:cs="Arial"/>
          <w:sz w:val="24"/>
          <w:szCs w:val="24"/>
        </w:rPr>
        <w:t xml:space="preserve"> e anexos,</w:t>
      </w:r>
      <w:r w:rsidRPr="006A1322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5373BF" w:rsidRPr="006A1322">
        <w:rPr>
          <w:rFonts w:ascii="Garamond" w:hAnsi="Garamond" w:cs="Arial"/>
          <w:sz w:val="24"/>
          <w:szCs w:val="24"/>
        </w:rPr>
        <w:t>deles</w:t>
      </w:r>
      <w:r w:rsidRPr="006A1322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6A1322">
        <w:rPr>
          <w:rFonts w:ascii="Garamond" w:hAnsi="Garamond" w:cs="Arial"/>
          <w:sz w:val="24"/>
          <w:szCs w:val="24"/>
        </w:rPr>
        <w:t>itens</w:t>
      </w:r>
      <w:r w:rsidRPr="006A1322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6A1322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6A1322">
        <w:rPr>
          <w:rFonts w:ascii="Garamond" w:hAnsi="Garamond" w:cs="Arial"/>
          <w:sz w:val="24"/>
          <w:szCs w:val="24"/>
        </w:rPr>
        <w:t>Termo de Referência</w:t>
      </w:r>
      <w:r w:rsidRPr="006A1322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6A1322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6A1322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Ouvidor</w:t>
      </w:r>
      <w:r w:rsidR="00B62DA3" w:rsidRPr="006A1322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6A1322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6A1322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6A1322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6A1322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D71A2D3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53F7A0E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78F0B0E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E9FB35D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sectPr w:rsidR="006A1322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7940" w14:textId="77777777" w:rsidR="001E768A" w:rsidRDefault="001E768A" w:rsidP="008410F3">
      <w:pPr>
        <w:spacing w:after="0" w:line="240" w:lineRule="auto"/>
      </w:pPr>
      <w:r>
        <w:separator/>
      </w:r>
    </w:p>
  </w:endnote>
  <w:endnote w:type="continuationSeparator" w:id="0">
    <w:p w14:paraId="11E7DEF7" w14:textId="77777777" w:rsidR="001E768A" w:rsidRDefault="001E768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2CEF7" w14:textId="77777777" w:rsidR="001E768A" w:rsidRDefault="001E768A" w:rsidP="008410F3">
      <w:pPr>
        <w:spacing w:after="0" w:line="240" w:lineRule="auto"/>
      </w:pPr>
      <w:r>
        <w:separator/>
      </w:r>
    </w:p>
  </w:footnote>
  <w:footnote w:type="continuationSeparator" w:id="0">
    <w:p w14:paraId="4D449DC7" w14:textId="77777777" w:rsidR="001E768A" w:rsidRDefault="001E768A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E768A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53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2F0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8A1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0D5E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3BF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677AA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AA5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8C8"/>
    <w:rsid w:val="00762E6A"/>
    <w:rsid w:val="00763076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63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D7D14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3AEA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5256"/>
    <w:rsid w:val="00847337"/>
    <w:rsid w:val="00847371"/>
    <w:rsid w:val="00847463"/>
    <w:rsid w:val="00847EBA"/>
    <w:rsid w:val="00850368"/>
    <w:rsid w:val="00851458"/>
    <w:rsid w:val="0085150D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0A4A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3B6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187D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075E4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6F5E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1A06"/>
    <w:rsid w:val="00CC24D9"/>
    <w:rsid w:val="00CC41F7"/>
    <w:rsid w:val="00CC4326"/>
    <w:rsid w:val="00CC574E"/>
    <w:rsid w:val="00CC5F02"/>
    <w:rsid w:val="00CC714C"/>
    <w:rsid w:val="00CC7540"/>
    <w:rsid w:val="00CC7592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ADF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868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2598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4970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059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0BED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docId w15:val="{0AFDA139-207C-48B8-A812-6DCB7682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53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644A-3F14-4353-88FB-4E6797DF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7162</Words>
  <Characters>38677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45748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creator>User</dc:creator>
  <cp:lastModifiedBy>Ouvidor</cp:lastModifiedBy>
  <cp:revision>2</cp:revision>
  <cp:lastPrinted>2023-03-06T18:55:00Z</cp:lastPrinted>
  <dcterms:created xsi:type="dcterms:W3CDTF">2023-09-19T18:23:00Z</dcterms:created>
  <dcterms:modified xsi:type="dcterms:W3CDTF">2023-09-19T18:23:00Z</dcterms:modified>
</cp:coreProperties>
</file>