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157D10A6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</w:t>
      </w:r>
      <w:r w:rsidR="00BD4A5B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2F9941D9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78</w:t>
      </w:r>
      <w:r w:rsidR="00BD4A5B">
        <w:rPr>
          <w:rFonts w:ascii="Garamond" w:hAnsi="Garamond" w:cs="Arial"/>
          <w:b/>
          <w:iCs/>
          <w:color w:val="000000" w:themeColor="text1"/>
        </w:rPr>
        <w:t>5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924"/>
        <w:gridCol w:w="822"/>
        <w:gridCol w:w="1239"/>
        <w:gridCol w:w="632"/>
        <w:gridCol w:w="1388"/>
        <w:gridCol w:w="1157"/>
      </w:tblGrid>
      <w:tr w:rsidR="00BD4A5B" w:rsidRPr="00C94C74" w14:paraId="07D38904" w14:textId="28A0B6D1" w:rsidTr="00BD4A5B">
        <w:trPr>
          <w:trHeight w:val="48"/>
        </w:trPr>
        <w:tc>
          <w:tcPr>
            <w:tcW w:w="466" w:type="dxa"/>
            <w:shd w:val="clear" w:color="auto" w:fill="D9D9D9" w:themeFill="background1" w:themeFillShade="D9"/>
            <w:noWrap/>
            <w:vAlign w:val="center"/>
            <w:hideMark/>
          </w:tcPr>
          <w:p w14:paraId="701627C2" w14:textId="77777777" w:rsidR="00BD4A5B" w:rsidRPr="00C94C74" w:rsidRDefault="00BD4A5B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924" w:type="dxa"/>
            <w:shd w:val="clear" w:color="auto" w:fill="D9D9D9" w:themeFill="background1" w:themeFillShade="D9"/>
            <w:vAlign w:val="center"/>
            <w:hideMark/>
          </w:tcPr>
          <w:p w14:paraId="1D002BA0" w14:textId="77777777" w:rsidR="00BD4A5B" w:rsidRPr="00C94C74" w:rsidRDefault="00BD4A5B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PRODUTO/ESPECIFICAÇÃO MÍNIMA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  <w:hideMark/>
          </w:tcPr>
          <w:p w14:paraId="2A964D0D" w14:textId="77777777" w:rsidR="00BD4A5B" w:rsidRPr="00C94C74" w:rsidRDefault="00BD4A5B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vAlign w:val="center"/>
            <w:hideMark/>
          </w:tcPr>
          <w:p w14:paraId="7AF0DF21" w14:textId="77777777" w:rsidR="00BD4A5B" w:rsidRPr="00C94C74" w:rsidRDefault="00BD4A5B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ESTIMADO</w:t>
            </w:r>
          </w:p>
        </w:tc>
        <w:tc>
          <w:tcPr>
            <w:tcW w:w="632" w:type="dxa"/>
            <w:shd w:val="clear" w:color="auto" w:fill="D9D9D9" w:themeFill="background1" w:themeFillShade="D9"/>
            <w:noWrap/>
            <w:vAlign w:val="center"/>
          </w:tcPr>
          <w:p w14:paraId="55DFDAA3" w14:textId="265D83AD" w:rsidR="00BD4A5B" w:rsidRPr="00C94C74" w:rsidRDefault="00BD4A5B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1BA4B29" w14:textId="09F2615E" w:rsidR="00BD4A5B" w:rsidRPr="00C94C74" w:rsidRDefault="00BD4A5B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57" w:type="dxa"/>
            <w:shd w:val="clear" w:color="auto" w:fill="D9D9D9" w:themeFill="background1" w:themeFillShade="D9"/>
          </w:tcPr>
          <w:p w14:paraId="38924113" w14:textId="15ABDE64" w:rsidR="00BD4A5B" w:rsidRPr="00C94C74" w:rsidRDefault="00BD4A5B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D4A5B" w:rsidRPr="00C94C74" w14:paraId="7CFB9E73" w14:textId="5DD744E0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593C2436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924" w:type="dxa"/>
            <w:vAlign w:val="center"/>
            <w:hideMark/>
          </w:tcPr>
          <w:p w14:paraId="73460993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PALHA: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PALHA NATURAL; AMARRAÇÃO DE 3 A 5 FIOS DE ARAME; CABO DE MADEIRA OU MADEIRA PLASTIFICADA; CABO DE 1,20M; ABERTURA DA BASE (VASSOURA) DE 30 CM. </w:t>
            </w:r>
          </w:p>
        </w:tc>
        <w:tc>
          <w:tcPr>
            <w:tcW w:w="822" w:type="dxa"/>
            <w:vAlign w:val="center"/>
            <w:hideMark/>
          </w:tcPr>
          <w:p w14:paraId="60EA4410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7BA5D9E8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632" w:type="dxa"/>
            <w:noWrap/>
            <w:vAlign w:val="center"/>
          </w:tcPr>
          <w:p w14:paraId="24A58568" w14:textId="2EDD0401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5AC099FA" w14:textId="49501102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267A3073" w14:textId="4B3B36E5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5D9C0683" w14:textId="38A174E8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5BFAA068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924" w:type="dxa"/>
            <w:vAlign w:val="center"/>
            <w:hideMark/>
          </w:tcPr>
          <w:p w14:paraId="38E88E92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DE PELO: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PELO SINTÉTICO (NYLON PET 0,20 MM, MACIAS); TAMANHO DA BASE DE 30 CM; BASE: PLÁSTICO INJETADO OU MADEIRA; CABO DE MADEIRA PLASTIFICADO OU PLÁSTICO DE 1,20M, ROSQUEÁVEL. </w:t>
            </w:r>
          </w:p>
        </w:tc>
        <w:tc>
          <w:tcPr>
            <w:tcW w:w="822" w:type="dxa"/>
            <w:vAlign w:val="center"/>
            <w:hideMark/>
          </w:tcPr>
          <w:p w14:paraId="4CB25A3E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8CCDEDE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632" w:type="dxa"/>
            <w:noWrap/>
            <w:vAlign w:val="center"/>
          </w:tcPr>
          <w:p w14:paraId="768EC156" w14:textId="6FEF6D02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11F54278" w14:textId="1FA95CDC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250ECCE9" w14:textId="39B5CA4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6A216BBB" w14:textId="43D7DE50" w:rsidTr="00BD4A5B">
        <w:trPr>
          <w:trHeight w:val="279"/>
        </w:trPr>
        <w:tc>
          <w:tcPr>
            <w:tcW w:w="466" w:type="dxa"/>
            <w:noWrap/>
            <w:vAlign w:val="center"/>
            <w:hideMark/>
          </w:tcPr>
          <w:p w14:paraId="45B2BC9C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924" w:type="dxa"/>
            <w:vAlign w:val="center"/>
            <w:hideMark/>
          </w:tcPr>
          <w:p w14:paraId="74FA9186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DE CHÃO MICROFIBRA: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60CM (OU 60CM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CORES:VARIADAS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 </w:t>
            </w:r>
          </w:p>
        </w:tc>
        <w:tc>
          <w:tcPr>
            <w:tcW w:w="822" w:type="dxa"/>
            <w:vAlign w:val="center"/>
            <w:hideMark/>
          </w:tcPr>
          <w:p w14:paraId="4BADAE40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3EF621D6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632" w:type="dxa"/>
            <w:noWrap/>
            <w:vAlign w:val="center"/>
          </w:tcPr>
          <w:p w14:paraId="037CE9C9" w14:textId="4F35CCF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6D34C0CD" w14:textId="3F5C2350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4B786A78" w14:textId="0E1D777C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70721EE5" w14:textId="65995B67" w:rsidTr="00BD4A5B">
        <w:trPr>
          <w:trHeight w:val="362"/>
        </w:trPr>
        <w:tc>
          <w:tcPr>
            <w:tcW w:w="466" w:type="dxa"/>
            <w:noWrap/>
            <w:vAlign w:val="center"/>
            <w:hideMark/>
          </w:tcPr>
          <w:p w14:paraId="1F2EC91D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924" w:type="dxa"/>
            <w:vAlign w:val="center"/>
            <w:hideMark/>
          </w:tcPr>
          <w:p w14:paraId="60E631C1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DE CHÃO MICROFIBRA: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30CM (OU 30CM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COR: BRANCO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</w:t>
            </w:r>
          </w:p>
        </w:tc>
        <w:tc>
          <w:tcPr>
            <w:tcW w:w="822" w:type="dxa"/>
            <w:vAlign w:val="center"/>
            <w:hideMark/>
          </w:tcPr>
          <w:p w14:paraId="7A0F993E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2B3D145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632" w:type="dxa"/>
            <w:noWrap/>
            <w:vAlign w:val="center"/>
          </w:tcPr>
          <w:p w14:paraId="07700B67" w14:textId="5E057832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678BF621" w14:textId="4CC3812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47546824" w14:textId="1B7D8F4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30CF9B45" w14:textId="0C2C123C" w:rsidTr="00BD4A5B">
        <w:trPr>
          <w:trHeight w:val="1280"/>
        </w:trPr>
        <w:tc>
          <w:tcPr>
            <w:tcW w:w="466" w:type="dxa"/>
            <w:noWrap/>
            <w:vAlign w:val="center"/>
            <w:hideMark/>
          </w:tcPr>
          <w:p w14:paraId="65182509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3924" w:type="dxa"/>
            <w:vAlign w:val="center"/>
            <w:hideMark/>
          </w:tcPr>
          <w:p w14:paraId="6A51AF0C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DETERGENTE NEUTRO LÍQUIDO LAVA LOUÇA: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PH NEUTRO PH (POTENCIAL HIDROGENIÔNICO) PRÓXIMO DE 7, ADEQUADO PARA A MAIORIA DAS SUPERFÍCIES LAVÁVEIS, COMO ACRÍLICOS, LOUÇAS, METAIS E VIDROS; COMPOSIÇÃO: TENSOATIVOS (SURFACTANTES) BIODEGRADÁVEIS E GLICERINA PARA AJUDAR A PROTEGER AS MÃOS; COR E FRAGRÂNCIA: NEUTRA - INCOLOR OU AMARELADA, COM UMA FRAGRÂNCIA SUAVE OU, COMO O NOME SUGERE, NEUTRA.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 (OU APROXIMADAMENTE 16.9 FL OZ) EM FRASCOS TIPO </w:t>
            </w:r>
            <w:r w:rsidRPr="00C94C74">
              <w:rPr>
                <w:rFonts w:ascii="Garamond" w:hAnsi="Garamond" w:cs="Calibri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SQUEEZE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5AB544F6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26950DC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632" w:type="dxa"/>
            <w:noWrap/>
            <w:vAlign w:val="center"/>
          </w:tcPr>
          <w:p w14:paraId="3F3D616E" w14:textId="12E10D2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441BAF96" w14:textId="033EFE9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11C44385" w14:textId="3AEEC90C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46AFCF88" w14:textId="315EEFE0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27846588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3924" w:type="dxa"/>
            <w:vAlign w:val="center"/>
            <w:hideMark/>
          </w:tcPr>
          <w:p w14:paraId="1D37E67A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PRENDEDOR DE ROUPAS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MATERIAL: MADEIRA NATURAL (COMUMENTE PINUS OU EUCALIPTO REFLORESTADO) COM MOLA CENTRAL EM AÇO GALVANIZADO OU ARAMADO, O QUE EVITA A OXIDAÇÃO E MANCHAS NOS TECIDOS; DIMENSÕES MÉDIAS (POR UNIDADE): APROXIMADAMENTE 7 CM A 9 CM DE COMPRIMENTO POR 1 CM A 1,2 CM DE LARGURA.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PADRÃO COM 12 UNIDADES.</w:t>
            </w:r>
          </w:p>
        </w:tc>
        <w:tc>
          <w:tcPr>
            <w:tcW w:w="822" w:type="dxa"/>
            <w:vAlign w:val="center"/>
            <w:hideMark/>
          </w:tcPr>
          <w:p w14:paraId="0491A885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46CEF138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632" w:type="dxa"/>
            <w:noWrap/>
            <w:vAlign w:val="center"/>
          </w:tcPr>
          <w:p w14:paraId="0C08BFB9" w14:textId="5EC255B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326761C2" w14:textId="22B930D6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222544CF" w14:textId="75A3AFE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1E1A47CF" w14:textId="0ACD8A46" w:rsidTr="00BD4A5B">
        <w:trPr>
          <w:trHeight w:val="173"/>
        </w:trPr>
        <w:tc>
          <w:tcPr>
            <w:tcW w:w="466" w:type="dxa"/>
            <w:noWrap/>
            <w:vAlign w:val="center"/>
            <w:hideMark/>
          </w:tcPr>
          <w:p w14:paraId="61B97E8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3924" w:type="dxa"/>
            <w:vAlign w:val="center"/>
            <w:hideMark/>
          </w:tcPr>
          <w:p w14:paraId="2436FC7F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ÁLCOOL LÍQUIDO 70%: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CONCENTRAÇÃO DE 70% (OU 70º GL / 62,44º INPM) - 70% DE ÁLCOOL ETÍLICO (ETANOL) PURO E 30% DE ÁGUA; APARÊNCIA: LÍQUIDO LÍMPIDO, INCOLOR E VOLÁTIL; ODOR: CARACTERÍSTICO DE ÁLCOOL; SOLUBILIDADE: TOTALMENTE SOLÚVEL EM ÁGUA; PH: ENTRE 4,0 E 8,0; DENSIDADE: 0,876 A 0,886 G/ML.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6C81619C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71C93847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632" w:type="dxa"/>
            <w:noWrap/>
            <w:vAlign w:val="center"/>
          </w:tcPr>
          <w:p w14:paraId="4F80DFE6" w14:textId="605FA220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72ABCD91" w14:textId="359336A5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0A3E6770" w14:textId="23A0AD0E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1947F142" w14:textId="1712FC85" w:rsidTr="00BD4A5B">
        <w:trPr>
          <w:trHeight w:val="928"/>
        </w:trPr>
        <w:tc>
          <w:tcPr>
            <w:tcW w:w="466" w:type="dxa"/>
            <w:noWrap/>
            <w:vAlign w:val="center"/>
            <w:hideMark/>
          </w:tcPr>
          <w:p w14:paraId="71418E16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3924" w:type="dxa"/>
            <w:vAlign w:val="center"/>
            <w:hideMark/>
          </w:tcPr>
          <w:p w14:paraId="7AF4E38A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SABÃO EM PÓ: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ESTADO FÍSICO: PÓ GRANULADO/ULTRAFINO; USO: MANUAL OU MÁQUINA DE LAVAR (ÁGUA FRIA OU QUENTE); AÇÃO ANTIRRESSACA, REMOVE MANCHAS NA PRIMEIRA LAVAGEM, NÃO DEIXA RESÍDUOS, INGREDIENTES BIODEGRADÁVEIS; COMPOSIÇÃO: TENSOATIVOS, SEQUESTRANTES, AGENTES ANTIRRESSACA, ABRILHANTADORES ÓPTICOS, ENZIMAS, PERFUME. PH: APROXIMADAMENTE 10,4 A 11,4 (EM SOLUÇÃO AQUOSA 1% A 25º C.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EMABALAGEM DE 800 GR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1FCA2796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20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7E89A3FC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632" w:type="dxa"/>
            <w:noWrap/>
            <w:vAlign w:val="center"/>
          </w:tcPr>
          <w:p w14:paraId="0164F642" w14:textId="4FDB927F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6F29A18E" w14:textId="6BA42B8F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4E6E4312" w14:textId="661BAE1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6A28FAAE" w14:textId="770FF1B0" w:rsidTr="00BD4A5B">
        <w:trPr>
          <w:trHeight w:val="853"/>
        </w:trPr>
        <w:tc>
          <w:tcPr>
            <w:tcW w:w="466" w:type="dxa"/>
            <w:noWrap/>
            <w:vAlign w:val="center"/>
            <w:hideMark/>
          </w:tcPr>
          <w:p w14:paraId="77FF3C0E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3924" w:type="dxa"/>
            <w:vAlign w:val="center"/>
            <w:hideMark/>
          </w:tcPr>
          <w:p w14:paraId="15AFCA94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</w:t>
            </w:r>
            <w:proofErr w:type="gramStart"/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MULTI USO</w:t>
            </w:r>
            <w:proofErr w:type="gramEnd"/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ORIGINAL: 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ALQUIL BENZENO SULFONATO DE SÓDIO, ÁLCOOL ETOXILADO, COADJUVANTES, SEQUESTRANTE, FRAGRÂNCIA E ÁGUA, LAURAMINA ÓXIDA, LAURIL ÉTER SULFATO DE SÓDIO, ALCALINIZANTE, CONSERVANTE; ASPECTO FÍSICO: LÍQUIDO LÍMPIDO, GERALMENTE DE COR AMARELA; PH: ENTRE 9,50 </w:t>
            </w:r>
            <w:proofErr w:type="gramStart"/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A</w:t>
            </w:r>
            <w:proofErr w:type="gramEnd"/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10,50 A 100%; SOLUBILIDADE EM ÁGUA: 100% SOLÚVEL; PONTO DE FULGOR: NÃO INFLAMÁVEL. 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13FB57A0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12D3A0D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632" w:type="dxa"/>
            <w:noWrap/>
            <w:vAlign w:val="center"/>
          </w:tcPr>
          <w:p w14:paraId="5BCD32F6" w14:textId="358FE90E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2BF8161F" w14:textId="14280211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39B7D936" w14:textId="4EF3083E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751BAB9B" w14:textId="5D14B239" w:rsidTr="00BD4A5B">
        <w:trPr>
          <w:trHeight w:val="791"/>
        </w:trPr>
        <w:tc>
          <w:tcPr>
            <w:tcW w:w="466" w:type="dxa"/>
            <w:noWrap/>
            <w:vAlign w:val="center"/>
            <w:hideMark/>
          </w:tcPr>
          <w:p w14:paraId="4125D3F5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3924" w:type="dxa"/>
            <w:vAlign w:val="center"/>
            <w:hideMark/>
          </w:tcPr>
          <w:p w14:paraId="63412350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LIMPADOR LIMPEZA PESADA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COMPOSIÇÃO QUÍMICA: CLORETO DE BENZALCÔNIO, ÁLCOOL ETÍLICO, BICARBONATO DE SÓDIO, TENSOATIVOS ANIÔNICOS E NÃO IÔNICOS, SOLVENTES E ALCALINIZANTES; CONCENTRAÇÃO E DILUIÇÃO: DILUIÇÃO EM ÁGUA ANTES DO USO; PROPRIEDADES ADICIONAIS: AÇÃO BACTERICIDA E FUNGICIDA, ELIMINANDO GERMES E BACTÉRIAS.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54F48E93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596E3B42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632" w:type="dxa"/>
            <w:noWrap/>
            <w:vAlign w:val="center"/>
          </w:tcPr>
          <w:p w14:paraId="74E44AEF" w14:textId="6CEC8C89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1FEB9007" w14:textId="5DE3F60E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7E062B17" w14:textId="5C900278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654B697F" w14:textId="4DB01142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1935205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3924" w:type="dxa"/>
            <w:vAlign w:val="center"/>
            <w:hideMark/>
          </w:tcPr>
          <w:p w14:paraId="4BBE5545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LIMPEZA PESADA COM CLORO ATIVO: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 ATIVO: HIPOCLORITO DE SÓDIO, COM TEOR DE CLORO ATIVO EM TORNO DE 2,025%.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5FDA0E88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18FC46F4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632" w:type="dxa"/>
            <w:noWrap/>
            <w:vAlign w:val="center"/>
          </w:tcPr>
          <w:p w14:paraId="213ABC02" w14:textId="49D8446D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63F8742A" w14:textId="0D63538D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7692ED36" w14:textId="1BBBAE88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7892969A" w14:textId="7DA32175" w:rsidTr="00BD4A5B">
        <w:trPr>
          <w:trHeight w:val="1023"/>
        </w:trPr>
        <w:tc>
          <w:tcPr>
            <w:tcW w:w="466" w:type="dxa"/>
            <w:noWrap/>
            <w:vAlign w:val="center"/>
            <w:hideMark/>
          </w:tcPr>
          <w:p w14:paraId="191B2600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3924" w:type="dxa"/>
            <w:vAlign w:val="center"/>
            <w:hideMark/>
          </w:tcPr>
          <w:p w14:paraId="418D80F4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PVC PARA LIMPEZA TAMANHO G: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6C98D7E5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239" w:type="dxa"/>
            <w:noWrap/>
            <w:vAlign w:val="center"/>
            <w:hideMark/>
          </w:tcPr>
          <w:p w14:paraId="038FE19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310</w:t>
            </w:r>
          </w:p>
        </w:tc>
        <w:tc>
          <w:tcPr>
            <w:tcW w:w="632" w:type="dxa"/>
            <w:noWrap/>
            <w:vAlign w:val="center"/>
          </w:tcPr>
          <w:p w14:paraId="41CD35B7" w14:textId="08C5EF9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4589B895" w14:textId="3689013E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76477478" w14:textId="0A23515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11356173" w14:textId="2E4C203F" w:rsidTr="00BD4A5B">
        <w:trPr>
          <w:trHeight w:val="1105"/>
        </w:trPr>
        <w:tc>
          <w:tcPr>
            <w:tcW w:w="466" w:type="dxa"/>
            <w:noWrap/>
            <w:vAlign w:val="center"/>
            <w:hideMark/>
          </w:tcPr>
          <w:p w14:paraId="2AA88C14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13</w:t>
            </w:r>
          </w:p>
        </w:tc>
        <w:tc>
          <w:tcPr>
            <w:tcW w:w="3924" w:type="dxa"/>
            <w:vAlign w:val="center"/>
            <w:hideMark/>
          </w:tcPr>
          <w:p w14:paraId="1F12B7F4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PVC PARA LIMPEZA TAMANHO M: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2C27D99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239" w:type="dxa"/>
            <w:noWrap/>
            <w:vAlign w:val="center"/>
            <w:hideMark/>
          </w:tcPr>
          <w:p w14:paraId="159CC4D6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310</w:t>
            </w:r>
          </w:p>
        </w:tc>
        <w:tc>
          <w:tcPr>
            <w:tcW w:w="632" w:type="dxa"/>
            <w:noWrap/>
            <w:vAlign w:val="center"/>
          </w:tcPr>
          <w:p w14:paraId="3A37FEC3" w14:textId="2C84BC69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3EA660FF" w14:textId="41018A21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397DE615" w14:textId="07F3C6A8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3CD82DAF" w14:textId="2DF07B43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7E82DC0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924" w:type="dxa"/>
            <w:vAlign w:val="center"/>
            <w:hideMark/>
          </w:tcPr>
          <w:p w14:paraId="313008B3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DESINFETANTE PERFUMADO: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PRINCÍPIO ATIVO: CLORETO DE ALQUIL DIMETIL BENZIL AMÔNIO (CLORETO DE BENZALCÔNIO) OU CLORETO DE DIDECIL DIMETIL AMÔNIO (QUATERNÁRIO DE 5ª GERAÇÃO); OUTROS INGREDIENTES: TENSOATIVO NÃO IÔNICO, FRAGRÂNCIA (ESSÊNCIA), CORANTE, CONSERVANTE E ÁGUA; ASPECTO FÍSICO: LÍQUIDO, COM COR E ODOR CARACTERÍSTICOS DA FRAGRÂNCIA (EX: LAVANDA, FLORAL, PINHO); AÇÃO: AÇÃO BACTERICIDA E GERMICIDA, ELIMINANDO ATÉ 99,9% DAS BACTÉRIAS, GERMES E FUNGOS.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1ACA8EBA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03DF6A26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632" w:type="dxa"/>
            <w:noWrap/>
            <w:vAlign w:val="center"/>
          </w:tcPr>
          <w:p w14:paraId="2CF7E350" w14:textId="7B3CD218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37C69BE5" w14:textId="731CEF53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7DB585B0" w14:textId="2E18C4EB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795681BB" w14:textId="37D6B4AA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C5D6033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924" w:type="dxa"/>
            <w:vAlign w:val="center"/>
            <w:hideMark/>
          </w:tcPr>
          <w:p w14:paraId="35406543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ESPONJA DE AÇO: 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MATERIAL: AÇO CARBONO (COMPOSTO POR APROXIMADAMENTE 99% FERRO (FE), 0,9% CARBONO (C) E 0,1% MANGANÊS (MN); USO PRINCIPAL: LIMPEZA PESADA DE UTENSÍLIOS DE COZINHA, COMO PANELAS, FRIGIDEIRAS, GRELHAS E REMOÇÃO DE GORDURAS E SUJEIRAS DIFÍCEIS; CARACTERÍSTICAS: BIODEGRADÁVEL E NÃO OBSTRUI ENCANAMENTOS. TONALIDADE/COR: PRATA.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60 GRAMAS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027981ED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090F5619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610</w:t>
            </w:r>
          </w:p>
        </w:tc>
        <w:tc>
          <w:tcPr>
            <w:tcW w:w="632" w:type="dxa"/>
            <w:noWrap/>
            <w:vAlign w:val="center"/>
          </w:tcPr>
          <w:p w14:paraId="2C66A862" w14:textId="6754EDA2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0D8C6417" w14:textId="38162D1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42DD9DAC" w14:textId="07473375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477EDC98" w14:textId="4AF6A700" w:rsidTr="00BD4A5B">
        <w:trPr>
          <w:trHeight w:val="660"/>
        </w:trPr>
        <w:tc>
          <w:tcPr>
            <w:tcW w:w="466" w:type="dxa"/>
            <w:noWrap/>
            <w:vAlign w:val="center"/>
            <w:hideMark/>
          </w:tcPr>
          <w:p w14:paraId="06BBDCD9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3924" w:type="dxa"/>
            <w:vAlign w:val="center"/>
            <w:hideMark/>
          </w:tcPr>
          <w:p w14:paraId="70141253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RODO: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TAMANHO DA BASE: LARGURA DE 50 CM; MATERIAL DA BASE:  PLÁSTICO RESISTENTE - POLIPROPILENO INJETADO; MATERIAL DA BORRACHA: BORRACHA DUPLA EM EVA: MÁXIMA ADERÊNCIA OU VAI E VEM PLUS, PROPORCIONA DUPLA SECAGEM E É INDICADA PARA AMBIENTES INTERNOS COM PISOS LISOS; FIXAÇÃO DO PANO: GANCHOS OU SALIÊNCIAS QUE AUXILIAM NA FIXAÇÃO DO PANO DE LIMPEZA; TIPO DE ENCAIXE: TIPO ROSCA; COMPRIMENTO DO CABO: 1,30M.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4D0FDB69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C81787B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632" w:type="dxa"/>
            <w:noWrap/>
            <w:vAlign w:val="center"/>
          </w:tcPr>
          <w:p w14:paraId="1DF7D3A3" w14:textId="402D56E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3871AAC1" w14:textId="45CD122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73718AD5" w14:textId="518DB8F0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568BA378" w14:textId="65E7F36E" w:rsidTr="00BD4A5B">
        <w:trPr>
          <w:trHeight w:val="174"/>
        </w:trPr>
        <w:tc>
          <w:tcPr>
            <w:tcW w:w="466" w:type="dxa"/>
            <w:noWrap/>
            <w:vAlign w:val="center"/>
            <w:hideMark/>
          </w:tcPr>
          <w:p w14:paraId="68E19EE3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3924" w:type="dxa"/>
            <w:vAlign w:val="center"/>
            <w:hideMark/>
          </w:tcPr>
          <w:p w14:paraId="32996B58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PANO DE PRATO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DIMENSÕES: 40 CM X 30 CM; MATERIAL: 100% ALGODÃO; INDICAÇÃO: SECAGEM DE LOUÇAS, LIMPEZA DE BANCADAS, VIDROS E ESPELHOS; CARACTERÍSTICAS: ALTA ABSORÇÃO, SECAGEM RÁPIDA, ANTI-ODORES, NÃO SOLTA FIAPOS; COR: BRANCO.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 </w:t>
            </w:r>
          </w:p>
        </w:tc>
        <w:tc>
          <w:tcPr>
            <w:tcW w:w="822" w:type="dxa"/>
            <w:vAlign w:val="center"/>
            <w:hideMark/>
          </w:tcPr>
          <w:p w14:paraId="42B7D2A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3B21BAC4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632" w:type="dxa"/>
            <w:noWrap/>
            <w:vAlign w:val="center"/>
          </w:tcPr>
          <w:p w14:paraId="1806C3A1" w14:textId="266C1A8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3B852E08" w14:textId="673DC4CB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0E72ABF0" w14:textId="44FCBA2F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4587E05B" w14:textId="603ADC05" w:rsidTr="00BD4A5B">
        <w:trPr>
          <w:trHeight w:val="627"/>
        </w:trPr>
        <w:tc>
          <w:tcPr>
            <w:tcW w:w="466" w:type="dxa"/>
            <w:noWrap/>
            <w:vAlign w:val="center"/>
            <w:hideMark/>
          </w:tcPr>
          <w:p w14:paraId="460B2456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3924" w:type="dxa"/>
            <w:vAlign w:val="center"/>
            <w:hideMark/>
          </w:tcPr>
          <w:p w14:paraId="347DC6BE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ÁGUA SANITÁRIA: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HIPOCLORITO DE SÓDIO, HIDRÓXIDO DE SÓDIO (ESTABILIZANTE) E ÁGUA.TEOR DE CLORO ATIVO: 2,0% A 2,5% P/P. ASPECTO FÍSICO: LÍQUIDO LÍMPIDO, INCOLOR; DENSIDADE: APROXIMADAMENTE 1,010 A 1,08 G/CM³; AÇÃO: BACTERICIDA (STAPHYLOCOCCUS AUREUS, SALMONELLA CHOLERAESUIS) E ALVEJANTE. 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583E3626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31267D08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632" w:type="dxa"/>
            <w:noWrap/>
            <w:vAlign w:val="center"/>
          </w:tcPr>
          <w:p w14:paraId="2C975AEC" w14:textId="1C42D735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668A1FEF" w14:textId="47B39828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4D1790BF" w14:textId="2E7F859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466EEE20" w14:textId="1C18BC91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08B6EDFC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3924" w:type="dxa"/>
            <w:vAlign w:val="center"/>
            <w:hideMark/>
          </w:tcPr>
          <w:p w14:paraId="6CD497BD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BUCHA ESPONJA </w:t>
            </w:r>
            <w:proofErr w:type="gramStart"/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MULTI USO</w:t>
            </w:r>
            <w:proofErr w:type="gramEnd"/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DUPLA FACE (LAVA-LOUÇAS):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FIBRA SINTÉTICA COM ABRASIVO E ESPUMA DE POLIURETANO; DIMENSÕES: APROXIMADAMENTE 100X70X20; ESTRUTURA DUPLA FACE: LADO VERDE (ABRASIVO) E LADO AMARELO (MACIO/ESPUMA).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32CE1A88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5781E079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610</w:t>
            </w:r>
          </w:p>
        </w:tc>
        <w:tc>
          <w:tcPr>
            <w:tcW w:w="632" w:type="dxa"/>
            <w:noWrap/>
            <w:vAlign w:val="center"/>
          </w:tcPr>
          <w:p w14:paraId="2C8D5E7F" w14:textId="4B46D323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55B532C4" w14:textId="4FE10C66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7C06BD98" w14:textId="6D35275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4361F071" w14:textId="29A475E4" w:rsidTr="00BD4A5B">
        <w:trPr>
          <w:trHeight w:val="1017"/>
        </w:trPr>
        <w:tc>
          <w:tcPr>
            <w:tcW w:w="466" w:type="dxa"/>
            <w:noWrap/>
            <w:vAlign w:val="center"/>
            <w:hideMark/>
          </w:tcPr>
          <w:p w14:paraId="28B2201C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3924" w:type="dxa"/>
            <w:vAlign w:val="center"/>
            <w:hideMark/>
          </w:tcPr>
          <w:p w14:paraId="5486ADE2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ÁLCOOL GEL 70%: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TEOR ALCOÓLICO: 70,06 – 74,64° INPM; AÇÃO: ANTISSÉPTICO, ELIMINA 99,9% DE BACTÉRIAS COMO </w:t>
            </w:r>
            <w:r w:rsidRPr="00C94C74">
              <w:rPr>
                <w:rFonts w:ascii="Garamond" w:hAnsi="Garamond" w:cs="Calibri"/>
                <w:i/>
                <w:iCs/>
                <w:color w:val="000000"/>
                <w:sz w:val="12"/>
                <w:szCs w:val="12"/>
              </w:rPr>
              <w:t>SALMONELLA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 E </w:t>
            </w:r>
            <w:r w:rsidRPr="00C94C74">
              <w:rPr>
                <w:rFonts w:ascii="Garamond" w:hAnsi="Garamond" w:cs="Calibri"/>
                <w:i/>
                <w:iCs/>
                <w:color w:val="000000"/>
                <w:sz w:val="12"/>
                <w:szCs w:val="12"/>
              </w:rPr>
              <w:t xml:space="preserve">STAPHYLOCOCCUS AUREUS;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PRINCIPAL: ÁLCOOL ETÍLICO, ALOE BARBADENSIS EXTRACT (ALOE VERA), CARBÔMERO (ESPESSANTE), ÁGUA; EMBALAGEM: FRASCO COM VÁLVULA PUMP (DOSADOR); VISCOSIDADE: GEL, COM VISCOSIDADE DINÂMICA ENTRE 8000 </w:t>
            </w:r>
            <w:proofErr w:type="gramStart"/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–</w:t>
            </w:r>
            <w:proofErr w:type="gramEnd"/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20000 CP; PH: 6,00 – 8,00 (NEUTRO); ASPECTO: GEL INCOLOR COM ODOR CARACTERÍSTICO.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420 GRAMAS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4DC99D87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701DC4BA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632" w:type="dxa"/>
            <w:noWrap/>
            <w:vAlign w:val="center"/>
          </w:tcPr>
          <w:p w14:paraId="4110FA5F" w14:textId="771EB91B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2147FDC9" w14:textId="07A5850B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254B8778" w14:textId="2B32BF2C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5948F68F" w14:textId="5D98BFB0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1F520867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3924" w:type="dxa"/>
            <w:vAlign w:val="center"/>
            <w:hideMark/>
          </w:tcPr>
          <w:p w14:paraId="291919BB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40 LITROS. COR: PRETO (PARA RESÍDUOS GERAIS/NÃO RECICLÁVEIS). MATERIAL: POLIETILENO DE ALTA DENSIDADE (RESISTENTE). DIMENSÕES: 63CM X80 - REFORÇADOS/GRANDES – 0,08 MICRAS; FUNDO RETO.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42FCEB42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77F26238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632" w:type="dxa"/>
            <w:noWrap/>
            <w:vAlign w:val="center"/>
          </w:tcPr>
          <w:p w14:paraId="28AEE9B8" w14:textId="70B04761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615C2F75" w14:textId="73ED9E41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47FEAC83" w14:textId="54DCC5FD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73B9270F" w14:textId="102CF4CF" w:rsidTr="00BD4A5B">
        <w:trPr>
          <w:trHeight w:val="148"/>
        </w:trPr>
        <w:tc>
          <w:tcPr>
            <w:tcW w:w="466" w:type="dxa"/>
            <w:noWrap/>
            <w:vAlign w:val="center"/>
            <w:hideMark/>
          </w:tcPr>
          <w:p w14:paraId="5F27A70F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924" w:type="dxa"/>
            <w:vAlign w:val="center"/>
            <w:hideMark/>
          </w:tcPr>
          <w:p w14:paraId="0F40E5DC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60 LITROS. COR: PRETO (PARA RESÍDUOS GERAIS/NÃO RECICLÁVEIS). MATERIAL: POLIETILENO DE ALTA DENSIDADE (RESISTENTE). DIMENSÕES: 63CM X70 - REFORÇADOS/GRANDES – 0,10 MICRAS; FUNDO RETO.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47BEE29E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42553BE3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632" w:type="dxa"/>
            <w:noWrap/>
            <w:vAlign w:val="center"/>
          </w:tcPr>
          <w:p w14:paraId="5AE73A6C" w14:textId="35AF36C5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0E2184D4" w14:textId="7DDD2AB5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27B86D29" w14:textId="34A44DEF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640FA06C" w14:textId="69408E11" w:rsidTr="00BD4A5B">
        <w:trPr>
          <w:trHeight w:val="460"/>
        </w:trPr>
        <w:tc>
          <w:tcPr>
            <w:tcW w:w="466" w:type="dxa"/>
            <w:noWrap/>
            <w:vAlign w:val="center"/>
            <w:hideMark/>
          </w:tcPr>
          <w:p w14:paraId="211C64E2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3924" w:type="dxa"/>
            <w:vAlign w:val="center"/>
            <w:hideMark/>
          </w:tcPr>
          <w:p w14:paraId="5957044C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100 LITROS. COR: PRETO (PARA RESÍDUOS GERAIS/NÃO RECICLÁVEIS). MATERIAL: POLIETILENO DE ALTA DENSIDADE (RESISTENTE). DIMENSÕES: 75CM X105 - REFORÇADOS/GRANDES – 0,15 MICRAS; FUNDO RETO.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7A4CBB69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696FCAB3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632" w:type="dxa"/>
            <w:noWrap/>
            <w:vAlign w:val="center"/>
          </w:tcPr>
          <w:p w14:paraId="00C015C4" w14:textId="1DD4F803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64CB073D" w14:textId="28BC4EC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6C9709A6" w14:textId="1E4E8731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08C8AC37" w14:textId="795A1F96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68A2D1F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3924" w:type="dxa"/>
            <w:vAlign w:val="center"/>
            <w:hideMark/>
          </w:tcPr>
          <w:p w14:paraId="3DF1D40E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SABONETE LÍQUIDO ANTISSÉPTICO: 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AÇÃO ANTISSÉPTICA, COM AGENTES CONTROLADORES QUE EVITAM A PROLIFERAÇÃO DE BACTÉRIAS E GERMES. INGREDIENTE ATIVO: TRICLOSAN 0,3%. PH: NEUTRO - FAIXA DE 6,5 A 7,5 - ANTIRESSECAMENTO DA PELE. CARACTERÍSTICAS FÍSICAS: LÍQUIDO VISCOSO, INODORO (SEM AROMA) OU COM UM ODOR CARACTERÍSTICO SUAVE. INDICAÇÃO DE USO: IDEAL PARA ASSEPSIA DAS MÃOS EM LOCAIS QUE EXIGEM ALTO PADRÃO DE HIGIENE, COMO HOSPITAIS, CLÍNICAS, CONSULTÓRIOS E INDÚSTRIAS.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 LITROS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0160F61B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1239" w:type="dxa"/>
            <w:noWrap/>
            <w:vAlign w:val="center"/>
            <w:hideMark/>
          </w:tcPr>
          <w:p w14:paraId="200FD929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632" w:type="dxa"/>
            <w:noWrap/>
            <w:vAlign w:val="center"/>
          </w:tcPr>
          <w:p w14:paraId="1B0ACF8A" w14:textId="0E3B59C5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7AA724C0" w14:textId="5B26E6DB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117AA81E" w14:textId="45A53393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21D69930" w14:textId="29904CA9" w:rsidTr="00BD4A5B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15836D9C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3924" w:type="dxa"/>
            <w:vAlign w:val="center"/>
            <w:hideMark/>
          </w:tcPr>
          <w:p w14:paraId="6E10B2EA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TOALHA DE PAPEL INTERFOLHA (REFIL) FARDO 1000 FOLHAS: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MATERIAL: 100% CELULOSE VIRGEM; 2 DOBRAS (EM "ZIGUE-ZAGUE"); GRAMATURA: 20G.</w:t>
            </w:r>
          </w:p>
        </w:tc>
        <w:tc>
          <w:tcPr>
            <w:tcW w:w="822" w:type="dxa"/>
            <w:vAlign w:val="center"/>
            <w:hideMark/>
          </w:tcPr>
          <w:p w14:paraId="11ACB286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FARDO</w:t>
            </w:r>
          </w:p>
        </w:tc>
        <w:tc>
          <w:tcPr>
            <w:tcW w:w="1239" w:type="dxa"/>
            <w:noWrap/>
            <w:vAlign w:val="center"/>
            <w:hideMark/>
          </w:tcPr>
          <w:p w14:paraId="000F4CD5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632" w:type="dxa"/>
            <w:noWrap/>
            <w:vAlign w:val="center"/>
          </w:tcPr>
          <w:p w14:paraId="66032606" w14:textId="15EF8368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38ADD6F2" w14:textId="7E735318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1FD9A6FE" w14:textId="6DB860E5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56BDB779" w14:textId="7BE82F91" w:rsidTr="00BD4A5B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40BF81DB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3924" w:type="dxa"/>
            <w:vAlign w:val="center"/>
            <w:hideMark/>
          </w:tcPr>
          <w:p w14:paraId="0DE589F9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TOALHA DE PAPEL INTERFOLHA (REFIL) CAIXA 6000 FOLHAS: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MATERIAL: 100% CELULOSE VIRGEM; 2 DOBRAS (EM "ZIGUE-ZAGUE"); GRAMATURA: 20G.</w:t>
            </w:r>
          </w:p>
        </w:tc>
        <w:tc>
          <w:tcPr>
            <w:tcW w:w="822" w:type="dxa"/>
            <w:vAlign w:val="center"/>
            <w:hideMark/>
          </w:tcPr>
          <w:p w14:paraId="39EAE003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239" w:type="dxa"/>
            <w:noWrap/>
            <w:vAlign w:val="center"/>
            <w:hideMark/>
          </w:tcPr>
          <w:p w14:paraId="678D29D9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632" w:type="dxa"/>
            <w:noWrap/>
            <w:vAlign w:val="center"/>
          </w:tcPr>
          <w:p w14:paraId="2D8B5EB9" w14:textId="2090E009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443DF5A7" w14:textId="2947C35F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1575D0F4" w14:textId="556A30DE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4D51F702" w14:textId="63DDDD1B" w:rsidTr="00BD4A5B">
        <w:trPr>
          <w:trHeight w:val="88"/>
        </w:trPr>
        <w:tc>
          <w:tcPr>
            <w:tcW w:w="466" w:type="dxa"/>
            <w:noWrap/>
            <w:vAlign w:val="center"/>
            <w:hideMark/>
          </w:tcPr>
          <w:p w14:paraId="473475BF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3924" w:type="dxa"/>
            <w:vAlign w:val="center"/>
            <w:hideMark/>
          </w:tcPr>
          <w:p w14:paraId="42960398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ODORIZANTE DE AMBIENTE: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FORMATO: AEROSSOL / SPRAY; FINALIDADE: ELIMINADOR DE ODORES E AROMATIZADOR DE AMBIENTES; MODO DE USO: AGITAR BEM E PULVERIZAR PARA CIMA, NO CENTRO DO AMBIENTE; COMPOSIÇÃO:  FRAGRÂNCIA, EMULSIFICANTE, ANTIOXIDANTE E PROPELENTES.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360 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1014A494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0A99814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632" w:type="dxa"/>
            <w:noWrap/>
            <w:vAlign w:val="center"/>
          </w:tcPr>
          <w:p w14:paraId="653C172D" w14:textId="70EF7609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34475CAF" w14:textId="411ECC88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5178450D" w14:textId="65E1A24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37D4636C" w14:textId="0DFDE150" w:rsidTr="00BD4A5B">
        <w:trPr>
          <w:trHeight w:val="290"/>
        </w:trPr>
        <w:tc>
          <w:tcPr>
            <w:tcW w:w="466" w:type="dxa"/>
            <w:noWrap/>
            <w:vAlign w:val="center"/>
            <w:hideMark/>
          </w:tcPr>
          <w:p w14:paraId="5C7DE383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3924" w:type="dxa"/>
            <w:vAlign w:val="center"/>
            <w:hideMark/>
          </w:tcPr>
          <w:p w14:paraId="648E05FC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PÁ DE PLÁSTICO COM CABO: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 DA PÁ: PLÁSTICO/POLIPROPILENO DE ALTA RESISTÊNCIA; MATERIAL DO CABO: MADEIRA ENVERNIZADA OU PLÁSTICO/POLIPROPILENO; COMPRIMENTO DO CABO: 120CM; LARGURA DA LÂMINA/CAÇAMBA: APROXIMADAMENTE 36CM; UNCIONALIDADES: CAÇAMBA COM POSIÇÕES EMPUNHADURA ERGONÔMICA TIPO "D" OU RETA.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378875E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07D0ACAD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632" w:type="dxa"/>
            <w:noWrap/>
            <w:vAlign w:val="center"/>
          </w:tcPr>
          <w:p w14:paraId="6B7D0FCF" w14:textId="2D901D06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214AF741" w14:textId="55996003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5FB96884" w14:textId="1C1B00F1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13F5748B" w14:textId="66EB8178" w:rsidTr="00BD4A5B">
        <w:trPr>
          <w:trHeight w:val="338"/>
        </w:trPr>
        <w:tc>
          <w:tcPr>
            <w:tcW w:w="466" w:type="dxa"/>
            <w:noWrap/>
            <w:vAlign w:val="center"/>
            <w:hideMark/>
          </w:tcPr>
          <w:p w14:paraId="69F6FD60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29</w:t>
            </w:r>
          </w:p>
        </w:tc>
        <w:tc>
          <w:tcPr>
            <w:tcW w:w="3924" w:type="dxa"/>
            <w:vAlign w:val="center"/>
            <w:hideMark/>
          </w:tcPr>
          <w:p w14:paraId="43632F3B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ESCOVA SANITÁRIA PLÁSTICO COM SUPORTE: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O CORPO DA ESCOVA E O SUPORTE DE PLÁSTICO POLIPROPILENO), E CERDAS PODEM SER DE PLÁSTICO RÍGIDO OU NYLON; DIMENSÕES: 10CM X 4CM X 35,5CM (LARGURA X PROFUNDIDADE X ALTURA; CABO: 29CM.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4F17BEBA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944B9EC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632" w:type="dxa"/>
            <w:noWrap/>
            <w:vAlign w:val="center"/>
          </w:tcPr>
          <w:p w14:paraId="0C9D91F7" w14:textId="0CB63C49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0FD1D663" w14:textId="78052E6D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73D2B98C" w14:textId="52FFE92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39D701FE" w14:textId="762531B5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A84BABB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3924" w:type="dxa"/>
            <w:vAlign w:val="center"/>
            <w:hideMark/>
          </w:tcPr>
          <w:p w14:paraId="60FC87A6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ESCOVA DE LAVAR ROUPAS DE MADEIRA CERDAS PLÁSTICO: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 DA BASE: DE MADEIRA DURA; MATERIAL DAS CERDAS: PLÁSTICO (NYLON OU POLIPROPILENO/MATÉRIA SINTÉTICA; FORMATO: OVAL; DIMENSÕES: 12,5 CM X 6,5 CM.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822" w:type="dxa"/>
            <w:vAlign w:val="center"/>
            <w:hideMark/>
          </w:tcPr>
          <w:p w14:paraId="52ECE4D6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53B9FAD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632" w:type="dxa"/>
            <w:noWrap/>
            <w:vAlign w:val="center"/>
          </w:tcPr>
          <w:p w14:paraId="1B698318" w14:textId="46336C79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0D7DF158" w14:textId="79D2F58B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0BF0E4B8" w14:textId="3EA06193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09242E1C" w14:textId="338312FA" w:rsidTr="00BD4A5B">
        <w:trPr>
          <w:trHeight w:val="280"/>
        </w:trPr>
        <w:tc>
          <w:tcPr>
            <w:tcW w:w="466" w:type="dxa"/>
            <w:noWrap/>
            <w:vAlign w:val="center"/>
            <w:hideMark/>
          </w:tcPr>
          <w:p w14:paraId="087431B0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3924" w:type="dxa"/>
            <w:vAlign w:val="center"/>
            <w:hideMark/>
          </w:tcPr>
          <w:p w14:paraId="6CA2DA31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BALDE PLÁSTICO REFORÇADO 8 LITROS: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C94C74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822" w:type="dxa"/>
            <w:vAlign w:val="center"/>
            <w:hideMark/>
          </w:tcPr>
          <w:p w14:paraId="3E997EEA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12514CB7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632" w:type="dxa"/>
            <w:noWrap/>
            <w:vAlign w:val="center"/>
          </w:tcPr>
          <w:p w14:paraId="53F8C180" w14:textId="3DD54163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2D73E08A" w14:textId="2D22CF8E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467BDA23" w14:textId="29CC072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2A171E8C" w14:textId="186C37F9" w:rsidTr="00BD4A5B">
        <w:trPr>
          <w:trHeight w:val="753"/>
        </w:trPr>
        <w:tc>
          <w:tcPr>
            <w:tcW w:w="466" w:type="dxa"/>
            <w:noWrap/>
            <w:vAlign w:val="center"/>
            <w:hideMark/>
          </w:tcPr>
          <w:p w14:paraId="4C099D25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3924" w:type="dxa"/>
            <w:vAlign w:val="center"/>
            <w:hideMark/>
          </w:tcPr>
          <w:p w14:paraId="27DE7E64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BALDE PLÁSTICO REFORÇADO 12 LITROS: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C94C74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822" w:type="dxa"/>
            <w:vAlign w:val="center"/>
            <w:hideMark/>
          </w:tcPr>
          <w:p w14:paraId="1DA39607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E1CFE99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632" w:type="dxa"/>
            <w:noWrap/>
            <w:vAlign w:val="center"/>
          </w:tcPr>
          <w:p w14:paraId="69602FD0" w14:textId="393A4E3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4CB0EE09" w14:textId="2B815061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0AAC1B56" w14:textId="133BAA08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2BE25A8D" w14:textId="07A1577C" w:rsidTr="00BD4A5B">
        <w:trPr>
          <w:trHeight w:val="297"/>
        </w:trPr>
        <w:tc>
          <w:tcPr>
            <w:tcW w:w="466" w:type="dxa"/>
            <w:noWrap/>
            <w:vAlign w:val="center"/>
            <w:hideMark/>
          </w:tcPr>
          <w:p w14:paraId="53FBAE7C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3924" w:type="dxa"/>
            <w:vAlign w:val="center"/>
            <w:hideMark/>
          </w:tcPr>
          <w:p w14:paraId="7961ABC7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 PLÁSTICA 120LT COM TAMPA E PEDAL: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POLIPROPILENO (PP) OU POLIETILENO DE ALTA DENSIDADE (PEAD), RESISTENTE A IMPACTOS, RAIOS UV E LAVAGENS REPETIDAS; MECANISMO: POSSUI SISTEMA DE PEDAL EM AÇO GALVANIZADO PARA ACIONAMENTO DA TAMPA, GARANTINDO ABERTURA SEM CONTATO MANUAL, O QUE AJUDA NA VEDAÇÃO E CONTROLE DE ODORES; MOBILIDADE: EQUIPADA COM RODAS MACIÇAS DE BORRACHA E EIXO REFORÇADO, FACILITANDO O TRANSPORTE E A MOVIMENTAÇÃO MESMO QUANDO CHEIA; TAMPA: DESIGN COM TAMPA TIPO "CLICK" QUE ASSEGURA A VEDAÇÃO, IMPEDINDO A DISPERSÃO DE ODORES E A ENTRADA DE INSETOS.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822" w:type="dxa"/>
            <w:vAlign w:val="center"/>
            <w:hideMark/>
          </w:tcPr>
          <w:p w14:paraId="3307DE3D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386C9EB0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632" w:type="dxa"/>
            <w:noWrap/>
            <w:vAlign w:val="center"/>
          </w:tcPr>
          <w:p w14:paraId="3A10A6F8" w14:textId="0CD7EA0E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71EE1A0B" w14:textId="1AF57241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53A5EE16" w14:textId="72F6AB3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4154552B" w14:textId="1FABAB1E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25B8A0A0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3924" w:type="dxa"/>
            <w:vAlign w:val="center"/>
            <w:hideMark/>
          </w:tcPr>
          <w:p w14:paraId="36F6E5F4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SABÃO EM BARRA: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BÁSICA: COMPOSTA POR SABÃO DE ÁCIDOS GRAXOS (DE ORIGEM VEGETAL OU ANIMAL), GLICERINA, COADJUVANTES, SEQUESTRANTES E ÁGUA; CARACTERÍSTICAS: NEUTRO (SEM FRAGRÂNCIA OU CORANTE ESPECÍFICOS) E GLICERINADO - HIDRATAÇÃO DA PELE DURANTE O USO; USO: É UM PRODUTO MULTIUSO, INDICADO PARA A LIMPEZA DE ROUPAS, LOUÇAS E UTENSÍLIOS DE COZINHA; BIODEGRADABILIDADE: 100% BIODEGRADÁVEL.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BARRAS DE 180GR.</w:t>
            </w:r>
          </w:p>
        </w:tc>
        <w:tc>
          <w:tcPr>
            <w:tcW w:w="822" w:type="dxa"/>
            <w:vAlign w:val="center"/>
            <w:hideMark/>
          </w:tcPr>
          <w:p w14:paraId="38E09496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176F6183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632" w:type="dxa"/>
            <w:noWrap/>
            <w:vAlign w:val="center"/>
          </w:tcPr>
          <w:p w14:paraId="26FC8A5A" w14:textId="523ACC8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3B04BE2E" w14:textId="552CF95C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17D071AC" w14:textId="7C13C45B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17A983F1" w14:textId="32A589CF" w:rsidTr="00BD4A5B">
        <w:trPr>
          <w:trHeight w:val="640"/>
        </w:trPr>
        <w:tc>
          <w:tcPr>
            <w:tcW w:w="466" w:type="dxa"/>
            <w:noWrap/>
            <w:vAlign w:val="center"/>
            <w:hideMark/>
          </w:tcPr>
          <w:p w14:paraId="5B542E7B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3924" w:type="dxa"/>
            <w:vAlign w:val="center"/>
            <w:hideMark/>
          </w:tcPr>
          <w:p w14:paraId="4788190C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MULTIUSO: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DIMENSÕES: 30 CM X 50 CM POR UNIDADE; COMPOSIÇÃO: 50% VISCOSE E 50% POLIÉSTER; FUNCIONALIDADES: LIMPA, LAVA, SECA E DÁ BRILHO (4 EM 1); USO: SECO OU ÚMIDO, IDEAL PARA PIAS, VIDROS, MESAS E SUPERFÍCIES LISAS; CARACTERÍSTICAS: ALTA ABSORÇÃO, NÃO RISCA E É HIGIÊNICO; CONSERVAÇÃO: LAVÁVEL E REUTILIZÁVEL; CORES: VARIADAS.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UNIDADES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822" w:type="dxa"/>
            <w:vAlign w:val="center"/>
            <w:hideMark/>
          </w:tcPr>
          <w:p w14:paraId="4B35BE92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1AA6CC00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632" w:type="dxa"/>
            <w:noWrap/>
            <w:vAlign w:val="center"/>
          </w:tcPr>
          <w:p w14:paraId="0BECD4B9" w14:textId="34C59F7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7798515E" w14:textId="39671EC8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13A49821" w14:textId="1D60D3AB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4DD90600" w14:textId="2C6CD9DE" w:rsidTr="00BD4A5B">
        <w:trPr>
          <w:trHeight w:val="561"/>
        </w:trPr>
        <w:tc>
          <w:tcPr>
            <w:tcW w:w="466" w:type="dxa"/>
            <w:noWrap/>
            <w:vAlign w:val="center"/>
            <w:hideMark/>
          </w:tcPr>
          <w:p w14:paraId="5D377A02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3924" w:type="dxa"/>
            <w:vAlign w:val="center"/>
            <w:hideMark/>
          </w:tcPr>
          <w:p w14:paraId="3450872D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ISQUEIRO A GÁS DESCARTÁVEL: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COMBUSTÍVEL: GÁS BUTANO OU ISOBUTANO SOB ALTA PRESSÃO; SEGURANÇA: AUTOEXTINGUÍVEL, NECESSITANDO AÇÃO POSITIVA PARA MANTER A CHAMA; CHAMA: ALTURA PRÉ-AJUSTADA, COM MÁXIMO DE 50 MM PARA ISQUEIROS; RESISTÊNCIA PARA SUPORTAR QUEDAS E TEMPERATURAS DE ATÉ 65º C; DIMENSÕES: 6,3 CM DE ALTURA, 2 CM DE COMPRIMENTO, 1 CM DE LARGURA, PESANDO CERCA DE 13 G; COMPONENTES: CORPO PLÁSTICO, VÁLVULA DE GÁS, RODA DE AÇO (PEDRA) E PROTETOR METÁLICO DA CHAMA.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105EAB22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894F5F8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632" w:type="dxa"/>
            <w:noWrap/>
            <w:vAlign w:val="center"/>
          </w:tcPr>
          <w:p w14:paraId="35AD2108" w14:textId="1C83E0E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40D0D9EE" w14:textId="4414A8C3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66EEF61C" w14:textId="26A4FD4C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043024EC" w14:textId="78646F8D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19C7FC87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37</w:t>
            </w:r>
          </w:p>
        </w:tc>
        <w:tc>
          <w:tcPr>
            <w:tcW w:w="3924" w:type="dxa"/>
            <w:vAlign w:val="center"/>
            <w:hideMark/>
          </w:tcPr>
          <w:p w14:paraId="282F884F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 VIDRO: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LÍQUIDO TRANSPARENTE/AZUL, SOLÚVEL EM ÁGUA, COM PH NEUTRO A LEVEMENTE ALCALINO (6,0 A 11,0), COM SECAGEM RÁPIDA E SEM DEIXAR MANCHAS.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 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428CFA3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D4B2D82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632" w:type="dxa"/>
            <w:noWrap/>
            <w:vAlign w:val="center"/>
          </w:tcPr>
          <w:p w14:paraId="581DA42D" w14:textId="0A574EF1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2AE44C1F" w14:textId="679B0CF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40187D31" w14:textId="22960C9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669617CD" w14:textId="06879C24" w:rsidTr="00BD4A5B">
        <w:trPr>
          <w:trHeight w:val="544"/>
        </w:trPr>
        <w:tc>
          <w:tcPr>
            <w:tcW w:w="466" w:type="dxa"/>
            <w:noWrap/>
            <w:vAlign w:val="center"/>
            <w:hideMark/>
          </w:tcPr>
          <w:p w14:paraId="46052BA7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38</w:t>
            </w:r>
          </w:p>
        </w:tc>
        <w:tc>
          <w:tcPr>
            <w:tcW w:w="3924" w:type="dxa"/>
            <w:vAlign w:val="center"/>
            <w:hideMark/>
          </w:tcPr>
          <w:p w14:paraId="4F688F2B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ALCOOL EM GEL: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CONCENTRAÇÃO: ÁLCOOL ETÍLICO 70% (P/P) OU 70° INPM; ASPECTO: GEL TRANSPARENTE/TRANSLÚCIDO, INCOLOR; VISCOSIDADE: ENTRE 3000 </w:t>
            </w:r>
            <w:proofErr w:type="gramStart"/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–</w:t>
            </w:r>
            <w:proofErr w:type="gramEnd"/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8000 CP; AÇÃO: BACTERICIDA E ANTISSÉPTICO, PRONTO PARA USO (SEM DILUIÇÃO); COMPOSIÇÃO: ÁLCOOL ETÍLICO, CARBOMER (ESPESSANTE), GLICERINA (HIDRATANTE), NEUTRALIZANTE, BENZOATO DE DENATÔNIO (DESNATURANTE) E ÁGUA; APLICAÇÃO: USO EM DISPENSERS, HIGIENIZAÇÃO DAS MÃOS, SUPERFÍCIES (VIDROS, BANCADAS, MESAS, MAÇANETAS).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 LITROS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794934DE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1239" w:type="dxa"/>
            <w:noWrap/>
            <w:vAlign w:val="center"/>
            <w:hideMark/>
          </w:tcPr>
          <w:p w14:paraId="6848C384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32" w:type="dxa"/>
            <w:noWrap/>
            <w:vAlign w:val="center"/>
          </w:tcPr>
          <w:p w14:paraId="4A8189F3" w14:textId="527C2B4C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72321933" w14:textId="424D4E8D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1B7DD4AA" w14:textId="716E2810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68377AF6" w14:textId="45545174" w:rsidTr="00BD4A5B">
        <w:trPr>
          <w:trHeight w:val="1763"/>
        </w:trPr>
        <w:tc>
          <w:tcPr>
            <w:tcW w:w="466" w:type="dxa"/>
            <w:noWrap/>
            <w:vAlign w:val="center"/>
            <w:hideMark/>
          </w:tcPr>
          <w:p w14:paraId="271BFC39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3924" w:type="dxa"/>
            <w:vAlign w:val="center"/>
            <w:hideMark/>
          </w:tcPr>
          <w:p w14:paraId="77A7EDFF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PAPEL HIGIÊNICO CAI-CAI: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SISTEMA DE DISPENSA: UTILIZAM O SISTEMA "CAI-CAI" OU INTERFOLHADO, QUE LIBERA APENAS UMA FOLHA POR VEZ, O QUE AJUDA A REDUZIR O DESPERDÍCIO E A CONTAMINAÇÃO CRUZADA, POIS O USUÁRIO TOCA APENAS NA FOLHA QUE IRÁ UTILIZAR; MATERIAL: PLÁSTICO ABS OU POLIPROPILENO; COR: BRANCO; TIPO DE PAPEL: PAPEL HIGIÊNICO INTERFOLHADO (FOLHA SIMPLES OU DUPLA); CAPACIDADE: 200 FOLHAS INTERCALADAS; INSTALAÇÃO: FIXAÇÃO EM PAREDE, ACOMPANHA PARAFUSOS E BUCHAS PARA INSTALAÇÃO; SEGURANÇA: SISTEMA DE ABERTURA E FECHAMENTO POR CHAVE; DESIGN: VISOR TRANSPARENTE OU TRANSLÚCIDO NA PARTE FRONTAL PARA FACILITAR A VISUALIZAÇÃO DO NÍVEL DE PAPEL E A NECESSIDADE DE REABASTECIMENTO.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006240EF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3A3A77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632" w:type="dxa"/>
            <w:noWrap/>
            <w:vAlign w:val="center"/>
          </w:tcPr>
          <w:p w14:paraId="785B78D5" w14:textId="0095E1D9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4B755304" w14:textId="2ACB4380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4EC5A4DC" w14:textId="2A03EFE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778E4578" w14:textId="0F525DF9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33752BAD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3924" w:type="dxa"/>
            <w:vAlign w:val="center"/>
            <w:hideMark/>
          </w:tcPr>
          <w:p w14:paraId="31194C70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PAPEL INTERFOLHA: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 DE ALTA RESISTÊNCIA (ABS OU POLIPROPILENO); CAPACIDADE: ATÉ 1000 FOLHAS; SISTEMA DE SAÍDA: FOLHA POR FOLHA; INSTALAÇÃO: FIXAÇÃO EM PAREDE, ACOMPANHA PARAFUSOS E BUCHAS; RECURSOS: VISOR CENTRAL PARA NÍVEL DO PAPEL, FECHADURA COM CHAVES). COR: BRANCO.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32962E3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5BB823B4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632" w:type="dxa"/>
            <w:noWrap/>
            <w:vAlign w:val="center"/>
          </w:tcPr>
          <w:p w14:paraId="423EA009" w14:textId="1105F02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37D3E808" w14:textId="52E95BE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65EBC8F6" w14:textId="7416BDE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411DB2B3" w14:textId="2189655A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280C0262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41</w:t>
            </w:r>
          </w:p>
        </w:tc>
        <w:tc>
          <w:tcPr>
            <w:tcW w:w="3924" w:type="dxa"/>
            <w:vAlign w:val="center"/>
            <w:hideMark/>
          </w:tcPr>
          <w:p w14:paraId="6FC431C1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SABONETE: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PLÁSTICO/ACRÍLICO BRANCO OU TRANSPARENTE: CAPACIDADE DO RESERVATÓRIO: 1000 ML; INSTALAÇÃO: FIXAÇÃO PARAFUSADA, COM BUCHAS E PARAFUSOS; DOSAGEM: ALAVANCA QUE DISPENSA UMA QUANTIDADE CONTROLADA DO LÍQUIDO. COR: BRANCO.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54B5B63E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317BE4F5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632" w:type="dxa"/>
            <w:noWrap/>
            <w:vAlign w:val="center"/>
          </w:tcPr>
          <w:p w14:paraId="790B49DE" w14:textId="2BDA524C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641F7BC8" w14:textId="5D77243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2F01FB53" w14:textId="277FB948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1FC0490D" w14:textId="7A135985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2B5D49D5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42</w:t>
            </w:r>
          </w:p>
        </w:tc>
        <w:tc>
          <w:tcPr>
            <w:tcW w:w="3924" w:type="dxa"/>
            <w:vAlign w:val="center"/>
            <w:hideMark/>
          </w:tcPr>
          <w:p w14:paraId="34E62AD3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DESINFETANTE: 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INGREDIENTES ATIVOS: CLORETO DE DIDECIL AMÔNIO (0,65%) OU MISTURA DE ORTO-BENZIL P-CLOROFENOL (0,25%) E ORTO-FENIL FENOL (0,50%); COMPOSIÇÃO: ÁGUA,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ÓLEO DE PINHO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EMULSIFICANTES, CONSERVANTES, SEQUESTRANTES, CORRETORES DE PH, SOLVENTE E CORANTE; AÇÃO: DESINFECÇÃO, LIMPEZA GERAL E PERFUMAÇÃO; APARÊNCIA: LÍQUIDO QUE FICA ESBRANQUIÇADO (PODER BRANCO) EM CONTATO COM ÁGUA.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 LITRO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7D05AE33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2EE929BC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632" w:type="dxa"/>
            <w:noWrap/>
            <w:vAlign w:val="center"/>
          </w:tcPr>
          <w:p w14:paraId="41F2EECF" w14:textId="7193FBF2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77ADD0C9" w14:textId="3EB59C36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535E3043" w14:textId="69F3D6BF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04292989" w14:textId="5F6E5839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2EBF4700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3924" w:type="dxa"/>
            <w:vAlign w:val="center"/>
            <w:hideMark/>
          </w:tcPr>
          <w:p w14:paraId="7B138537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INSETICIDA – AEROSSOL – LATA - SPRAY: 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>COMPOSIÇÃO QUÍMICA (AÇÃO TOTAL):</w:t>
            </w:r>
            <w:r w:rsidRPr="00C94C74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 CIPERMETRINA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 0.10%, IMIPROTRINA 0.05%, PRALETRINA 0.05%, SOLVENTE GLICÓLICO, ÁGUA, SURFACTANTES E PRESERVANTE. </w:t>
            </w:r>
            <w:r w:rsidRPr="00C94C74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  <w:u w:val="single"/>
              </w:rPr>
              <w:t>EMBALAGEM DE 360 ML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36EA945B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17C0363C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632" w:type="dxa"/>
            <w:noWrap/>
            <w:vAlign w:val="center"/>
          </w:tcPr>
          <w:p w14:paraId="43ED5D82" w14:textId="55355C4D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56F816C5" w14:textId="5836A6F9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273B7367" w14:textId="4A824430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7F753D08" w14:textId="2EC6F117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3A2B1010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3924" w:type="dxa"/>
            <w:vAlign w:val="center"/>
            <w:hideMark/>
          </w:tcPr>
          <w:p w14:paraId="2113FE7F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COPO - 200 ML: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MATERIAL: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PLÁSTICO/PVC: SUPORTES "POUPA COPO" (DISPENSERS QUE LIBERAM UM COPO POR VEZ); DIÂMETRO INTERNO: 66 CM DE ALTURA X 14 CM DE DIÂMETRO; CAPACIDADE: 100 UNIDADES; MECANISMO: BOTÃO OU SISTEMA DE LIBERAÇÃO POR GRAVIDADE QUE DISPENSA APENAS UM COPO POR VEZ ("POUPA COPO"). </w:t>
            </w:r>
            <w:r w:rsidRPr="00C94C74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UNIDADE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171708F5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F2D436D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32" w:type="dxa"/>
            <w:noWrap/>
            <w:vAlign w:val="center"/>
          </w:tcPr>
          <w:p w14:paraId="36809F8A" w14:textId="7B22CEE9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1DA25BF7" w14:textId="43B072C0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211BBB73" w14:textId="027EC75F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54CE8722" w14:textId="3FF2F82E" w:rsidTr="00BD4A5B">
        <w:trPr>
          <w:trHeight w:val="324"/>
        </w:trPr>
        <w:tc>
          <w:tcPr>
            <w:tcW w:w="466" w:type="dxa"/>
            <w:noWrap/>
            <w:vAlign w:val="center"/>
            <w:hideMark/>
          </w:tcPr>
          <w:p w14:paraId="4FB35C2F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45</w:t>
            </w:r>
          </w:p>
        </w:tc>
        <w:tc>
          <w:tcPr>
            <w:tcW w:w="3924" w:type="dxa"/>
            <w:vAlign w:val="center"/>
            <w:hideMark/>
          </w:tcPr>
          <w:p w14:paraId="2EE44FB7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COPO - 50 ML: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MATERIAL: PLÁSTICO/PVC: SUPORTES "POUPA COPO" (DISPENSERS QUE LIBERAM UM COPO POR VEZ); DIÂMETRO INTERNO: 12 CM DE LARGURA X 41 CM DE ALTURA; CAPACIDADE: 100 UNIDADES; MECANISMO: BOTÃO OU SISTEMA DE LIBERAÇÃO POR GRAVIDADE QUE DISPENSA APENAS UM COPO POR VEZ ("POUPA COPO"). UNIDADE.</w:t>
            </w:r>
          </w:p>
        </w:tc>
        <w:tc>
          <w:tcPr>
            <w:tcW w:w="822" w:type="dxa"/>
            <w:vAlign w:val="center"/>
            <w:hideMark/>
          </w:tcPr>
          <w:p w14:paraId="07D2F4C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13F29CEE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32" w:type="dxa"/>
            <w:noWrap/>
            <w:vAlign w:val="center"/>
          </w:tcPr>
          <w:p w14:paraId="5D7B0DD5" w14:textId="0168B1C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671E6C95" w14:textId="632F16D9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6727C889" w14:textId="54B34A7F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01D66E00" w14:textId="7C452913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12230CA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46</w:t>
            </w:r>
          </w:p>
        </w:tc>
        <w:tc>
          <w:tcPr>
            <w:tcW w:w="3924" w:type="dxa"/>
            <w:vAlign w:val="center"/>
            <w:hideMark/>
          </w:tcPr>
          <w:p w14:paraId="65A837D4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DE TETO: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 DA CABEÇA: CIRCULAR/CÔNICO; MATERIAL DAS CERDAS: NYLON, PLÁSTICO OU FIBRA NATURAL (SISAL), PROJETADAS PARA NÃO RISCAR PAREDES E PRENDER A TEIA; CABO: 1,8 M. MATERIAL DO CABO: ALUMÍNIO LEVE OU PLÁSTICO DURÁVEL.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0172BAD4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2ED108B8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632" w:type="dxa"/>
            <w:noWrap/>
            <w:vAlign w:val="center"/>
          </w:tcPr>
          <w:p w14:paraId="24483999" w14:textId="28795080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34E66B7C" w14:textId="208C80A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0445C108" w14:textId="7D3DD2CF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2BA9A9CC" w14:textId="030AFE71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1A46B5CE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47</w:t>
            </w:r>
          </w:p>
        </w:tc>
        <w:tc>
          <w:tcPr>
            <w:tcW w:w="3924" w:type="dxa"/>
            <w:vAlign w:val="center"/>
            <w:hideMark/>
          </w:tcPr>
          <w:p w14:paraId="25B959B9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40 LITROS; MATERIAL: PLÁSTICO POLIPROPILENO (PP) COM PROTEÇÃO UV (IDEAL PARA ÁREAS INTERNAS/EXTERNAS); DIMENSÕES COMUNS: PLÁSTICO/BASCULANTE: APROX. 61,4 CM (ALTURA) X 29,1 CM (LARGURA) X 40,6 CM (COMPRIMENTO); TIPO DE TAMPA: BASCULANTE; COR: BRANCA.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52B3D1AE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5F4021F8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632" w:type="dxa"/>
            <w:noWrap/>
            <w:vAlign w:val="center"/>
          </w:tcPr>
          <w:p w14:paraId="3A640F3F" w14:textId="5112083B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194A20FD" w14:textId="492FC61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57CFE0CF" w14:textId="47CD5CE3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6765E002" w14:textId="5CF04209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26E3BCA5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3924" w:type="dxa"/>
            <w:vAlign w:val="center"/>
            <w:hideMark/>
          </w:tcPr>
          <w:p w14:paraId="09C8CF00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60 LITROS; MATERIAL: PLÁSTICO POLIPROPILENO (PP) COM PROTEÇÃO UV (IDEAL PARA ÁREAS INTERNAS/EXTERNAS); DIMENSÕES COMUNS: PLÁSTICO/BASCULANTE: 720 MM (ALTURA) X 380 MM (LARGURA/COMPRIMENTO); TIPO DE TAMPA: BASCULANTE; COR: BRANCA.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77B9EA4B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4FFAD29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632" w:type="dxa"/>
            <w:noWrap/>
            <w:vAlign w:val="center"/>
          </w:tcPr>
          <w:p w14:paraId="3FA2E632" w14:textId="3BD29A96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738BDD0D" w14:textId="48CED770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08224623" w14:textId="2C715CE3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7BE050A3" w14:textId="25E971A7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A4F9062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49</w:t>
            </w:r>
          </w:p>
        </w:tc>
        <w:tc>
          <w:tcPr>
            <w:tcW w:w="3924" w:type="dxa"/>
            <w:vAlign w:val="center"/>
            <w:hideMark/>
          </w:tcPr>
          <w:p w14:paraId="6962C967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HIGIÊNICO: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TIPO: FOLHA DUPLA; COMPRIMENTO POR ROLO: 30 METROS; LARGURA DA FOLHA: 10 CM (APROXIMADAMENTE); COMPOSIÇÃO: 100% FIBRAS CELULÓSICAS VIRGENS; COR/AROMA: BRANCO / NEUTRO (SEM PERFUME); CARACTERÍSTICAS: PICOTADO, GOFRADO, MACIO E ALTA ABSORÇÃO.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PACOTE COM 12 ROLOS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22" w:type="dxa"/>
            <w:vAlign w:val="center"/>
            <w:hideMark/>
          </w:tcPr>
          <w:p w14:paraId="0DD57167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6153B76A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632" w:type="dxa"/>
            <w:noWrap/>
            <w:vAlign w:val="center"/>
          </w:tcPr>
          <w:p w14:paraId="63B041FC" w14:textId="198131E1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017EB326" w14:textId="422BCC4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07B9CB58" w14:textId="140543F0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1F6F6599" w14:textId="7DBAA0DE" w:rsidTr="00BD4A5B">
        <w:trPr>
          <w:trHeight w:val="278"/>
        </w:trPr>
        <w:tc>
          <w:tcPr>
            <w:tcW w:w="466" w:type="dxa"/>
            <w:noWrap/>
            <w:vAlign w:val="center"/>
            <w:hideMark/>
          </w:tcPr>
          <w:p w14:paraId="6782733A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3924" w:type="dxa"/>
            <w:vAlign w:val="center"/>
            <w:hideMark/>
          </w:tcPr>
          <w:p w14:paraId="128B5536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CLORO EM GEL: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PRINCÍPIO ATIVO: HIPOCLORITO DE SÓDIO; TEOR DE CLORO ATIVO: ENTRE 2,5% E 3,3% P/P; EMBALAGEM: FRASCO COM BICO DIRECIONADOR/DOSADOR; AÇÃO: BACTERICIDA, GERMICIDA, DESODORIZANTE E ALVEJANTE; COR: AMARELADO.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1 LITRO.</w:t>
            </w:r>
          </w:p>
        </w:tc>
        <w:tc>
          <w:tcPr>
            <w:tcW w:w="822" w:type="dxa"/>
            <w:vAlign w:val="center"/>
            <w:hideMark/>
          </w:tcPr>
          <w:p w14:paraId="0650A3A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0B0CA614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632" w:type="dxa"/>
            <w:noWrap/>
            <w:vAlign w:val="center"/>
          </w:tcPr>
          <w:p w14:paraId="7F4BF127" w14:textId="0C633FDC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6D40D087" w14:textId="2548FC3D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7BBA63CC" w14:textId="290C0F01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160DB5D7" w14:textId="389392C1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0F995ECD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3924" w:type="dxa"/>
            <w:vAlign w:val="center"/>
            <w:hideMark/>
          </w:tcPr>
          <w:p w14:paraId="09D68524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 ALUMÍNIO: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AÇÃO: LIMPA, DESINCRUSTA E DÁ BRILHO; COMPOSIÇÃO: ÁCIDO GLICÓLICO (70%), TENSOATIVOS, CONSERVANTES, CORANTES; USO: GERALMENTE PRONTO PARA USO, APLICAÇÃO COM ESPONJA OU PANO; INDICAÇÃO: PANELAS, ASSADEIRAS, FORMAS, TAMPAS E SUPERFÍCIES DE ALUMÍNIO EM GERAL. BIODEGRADÁVEL.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500 ML.</w:t>
            </w:r>
          </w:p>
        </w:tc>
        <w:tc>
          <w:tcPr>
            <w:tcW w:w="822" w:type="dxa"/>
            <w:vAlign w:val="center"/>
            <w:hideMark/>
          </w:tcPr>
          <w:p w14:paraId="05BE5F1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24B35AAD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305</w:t>
            </w:r>
          </w:p>
        </w:tc>
        <w:tc>
          <w:tcPr>
            <w:tcW w:w="632" w:type="dxa"/>
            <w:noWrap/>
            <w:vAlign w:val="center"/>
          </w:tcPr>
          <w:p w14:paraId="0FAA5F11" w14:textId="56959A76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353E8E91" w14:textId="7C01835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1071C384" w14:textId="4EA85169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572A2C41" w14:textId="77666AC7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2705C875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3924" w:type="dxa"/>
            <w:vAlign w:val="center"/>
            <w:hideMark/>
          </w:tcPr>
          <w:p w14:paraId="23E7F1B2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MULTIUSO PERFUMADO: 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AÇÃO: LIMPA, DESENGORDURA, REMOVE MANCHAS E PERFUMA; SUPERFÍCIES: COMPATÍVEL COM PIAS, AZULEJOS, FOGÕES, GELADEIRAS, BANCADAS, VIDROS, INOX E PISOS; COMPOSIÇÃO: LINEAR ALQUIL BENZENO SULFÔNICO, TENSOATIVOS (ANIÔNICOS/NÃO IÔNICOS), ÁLCOOL, FRAGRÂNCIA, SOLVENTE E ÁGUA; TIPO: PRONTO-USO; FRAGRÂNCIAS: VARIADAS, INCLUINDO LAVANDA, FLORAL, TALCO, ENTRE OUTRAS; AÇÃO ADICIONAL: OXIGÊNIO ATIVO (AGENTE ECOLÓGICO) PARA MAIOR PODER DE LIMPEZA E ELIMINAÇÃO DE ODORES. 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1 LITRO.</w:t>
            </w:r>
          </w:p>
        </w:tc>
        <w:tc>
          <w:tcPr>
            <w:tcW w:w="822" w:type="dxa"/>
            <w:vAlign w:val="center"/>
            <w:hideMark/>
          </w:tcPr>
          <w:p w14:paraId="142FEE3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COM 12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3B3F1C9C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632" w:type="dxa"/>
            <w:noWrap/>
            <w:vAlign w:val="center"/>
          </w:tcPr>
          <w:p w14:paraId="7F396023" w14:textId="44537BE8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071A8173" w14:textId="61181F2E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2F1B4D9A" w14:textId="2A47FDE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446A3826" w14:textId="457CE9C8" w:rsidTr="00BD4A5B">
        <w:trPr>
          <w:trHeight w:val="662"/>
        </w:trPr>
        <w:tc>
          <w:tcPr>
            <w:tcW w:w="466" w:type="dxa"/>
            <w:noWrap/>
            <w:vAlign w:val="center"/>
            <w:hideMark/>
          </w:tcPr>
          <w:p w14:paraId="07F0981A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53</w:t>
            </w:r>
          </w:p>
        </w:tc>
        <w:tc>
          <w:tcPr>
            <w:tcW w:w="3924" w:type="dxa"/>
            <w:vAlign w:val="center"/>
            <w:hideMark/>
          </w:tcPr>
          <w:p w14:paraId="3407D2CC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MULTIUSO DESENGORDURANTE: </w:t>
            </w:r>
            <w:r w:rsidRPr="00C94C74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AÇÃO: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DESENGORDURANTE, LIMPADOR GERAL, DESINFETANTE E SECAGEM RÁPIDA; </w:t>
            </w:r>
            <w:r w:rsidRPr="00C94C74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INDICAÇÕES: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COZINHA (FOGÃO, FORNO, COIFA), PIAS DE BANHEIRO, MÁRMORES, GRANITOS, VIDROS (SEM INSULFILM) E SUPERFÍCIES LAVÁVEIS; </w:t>
            </w:r>
            <w:r w:rsidRPr="00C94C74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COMPOSIÇÃO GERAL: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CONTÉM TENSOATIVOS, ÁLCOOL, FRAGRÂNCIA E SOLVENTES (COMO ÉTER GLICÓLICO), FÓRMULA QUE ATUA PARA DISSOLVER A GORDURA.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EMBALGEM DE 500ML.</w:t>
            </w:r>
          </w:p>
        </w:tc>
        <w:tc>
          <w:tcPr>
            <w:tcW w:w="822" w:type="dxa"/>
            <w:vAlign w:val="center"/>
            <w:hideMark/>
          </w:tcPr>
          <w:p w14:paraId="2B2E9C2D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CX/24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0A848548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632" w:type="dxa"/>
            <w:noWrap/>
            <w:vAlign w:val="center"/>
          </w:tcPr>
          <w:p w14:paraId="18F9DB99" w14:textId="51C5415B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4977170E" w14:textId="757116AD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64217984" w14:textId="26E3D80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5497B355" w14:textId="733FB150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39F8F328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54</w:t>
            </w:r>
          </w:p>
        </w:tc>
        <w:tc>
          <w:tcPr>
            <w:tcW w:w="3924" w:type="dxa"/>
            <w:vAlign w:val="center"/>
            <w:hideMark/>
          </w:tcPr>
          <w:p w14:paraId="1E9507D8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COLHER DE SOPA DESCARTÁVEL – REFORÇADA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 COR: BRANCA: MATERIAL: POLIESTIRENO (PS) VIRGEM, REFORÇADO. TAMANHO: 15,5 CM.</w:t>
            </w:r>
          </w:p>
        </w:tc>
        <w:tc>
          <w:tcPr>
            <w:tcW w:w="822" w:type="dxa"/>
            <w:vAlign w:val="center"/>
            <w:hideMark/>
          </w:tcPr>
          <w:p w14:paraId="565AB9CA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334BB0CA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632" w:type="dxa"/>
            <w:noWrap/>
            <w:vAlign w:val="center"/>
          </w:tcPr>
          <w:p w14:paraId="79C9FA63" w14:textId="1769243E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69AA7E6A" w14:textId="0E7FEB6E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6D824DA2" w14:textId="0DE2D02C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3FE5E37A" w14:textId="3AE93E8E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5AC79806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55</w:t>
            </w:r>
          </w:p>
        </w:tc>
        <w:tc>
          <w:tcPr>
            <w:tcW w:w="3924" w:type="dxa"/>
            <w:vAlign w:val="center"/>
            <w:hideMark/>
          </w:tcPr>
          <w:p w14:paraId="361FF758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GARFO DESCARTÁVEL – REFORÇADO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 COR: BRANCA. POLIESTIRENO (PS) VIRGEM, REFORÇADO. TAMANHO: 170 MM DE COMPRIMENTO.</w:t>
            </w:r>
          </w:p>
        </w:tc>
        <w:tc>
          <w:tcPr>
            <w:tcW w:w="822" w:type="dxa"/>
            <w:vAlign w:val="center"/>
            <w:hideMark/>
          </w:tcPr>
          <w:p w14:paraId="0360CAA8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690129DF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632" w:type="dxa"/>
            <w:noWrap/>
            <w:vAlign w:val="center"/>
          </w:tcPr>
          <w:p w14:paraId="6CB03B75" w14:textId="37A00C61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1603E091" w14:textId="5C7782BF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2111AD6C" w14:textId="5158DCBC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374AB92C" w14:textId="3E36C7ED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71548F6A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56</w:t>
            </w:r>
          </w:p>
        </w:tc>
        <w:tc>
          <w:tcPr>
            <w:tcW w:w="3924" w:type="dxa"/>
            <w:vAlign w:val="center"/>
            <w:hideMark/>
          </w:tcPr>
          <w:p w14:paraId="540EDC61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FACA DESCARTÁVEL – REFORÇADO.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COR: BRANCA: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POLIESTIRENO (PS) VIRGEM, REFORÇADO. TAMANHO: 18 CM DE COMPRIMENTO.</w:t>
            </w:r>
          </w:p>
        </w:tc>
        <w:tc>
          <w:tcPr>
            <w:tcW w:w="822" w:type="dxa"/>
            <w:vAlign w:val="center"/>
            <w:hideMark/>
          </w:tcPr>
          <w:p w14:paraId="59294D47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63F77A33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632" w:type="dxa"/>
            <w:noWrap/>
            <w:vAlign w:val="center"/>
          </w:tcPr>
          <w:p w14:paraId="2817E220" w14:textId="1207C560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5BF6D5F0" w14:textId="6FDFC488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56A091B5" w14:textId="5918ED5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1D82DDA1" w14:textId="6902B8F3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8AE94C4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57</w:t>
            </w:r>
          </w:p>
        </w:tc>
        <w:tc>
          <w:tcPr>
            <w:tcW w:w="3924" w:type="dxa"/>
            <w:vAlign w:val="center"/>
            <w:hideMark/>
          </w:tcPr>
          <w:p w14:paraId="6C8DFD7D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PANO MULTIUSO PERFEX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: DIMENSÕES DO ROLO: 28 CM DE LARGURA POR 240 METROS DE COMPRIMENTO; TAMANHO DE CADA PANO: 28 CM X 40 CM - (PICOTADO PARA DESTAQUE); COMPOSIÇÃO: 50% VISCOSE E 50% POLIÉSTER.GRAMATURA: 35 G/M².</w:t>
            </w:r>
          </w:p>
        </w:tc>
        <w:tc>
          <w:tcPr>
            <w:tcW w:w="822" w:type="dxa"/>
            <w:vAlign w:val="center"/>
            <w:hideMark/>
          </w:tcPr>
          <w:p w14:paraId="1E429FE5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ROLO COM 600 UNIDADE/FOLHAS.</w:t>
            </w:r>
          </w:p>
        </w:tc>
        <w:tc>
          <w:tcPr>
            <w:tcW w:w="1239" w:type="dxa"/>
            <w:noWrap/>
            <w:vAlign w:val="center"/>
            <w:hideMark/>
          </w:tcPr>
          <w:p w14:paraId="0A7EA609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632" w:type="dxa"/>
            <w:noWrap/>
            <w:vAlign w:val="center"/>
          </w:tcPr>
          <w:p w14:paraId="37B45DE5" w14:textId="4F2BA913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16EC3C10" w14:textId="76838BDD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287E2735" w14:textId="2C5602A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4FB091ED" w14:textId="0AB2E96F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07D2F3F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58</w:t>
            </w:r>
          </w:p>
        </w:tc>
        <w:tc>
          <w:tcPr>
            <w:tcW w:w="3924" w:type="dxa"/>
            <w:vAlign w:val="center"/>
            <w:hideMark/>
          </w:tcPr>
          <w:p w14:paraId="1D8A61D9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SACO REFORÇADO PARA ALIMENTOS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: MATERIAL: POLIETILENO (PE) OU POLIPROPILENO (PP); MATERIAL VIRGEM, ATÓXICO E INODORO, SEGURO PARA USO ALIMENTAR; COR: TRANSPARENTE (CRISTAL); CAPACIDADE: 1 KG; ESPESSURA (MICRAGEM): 0,20 MM (MICRAS).</w:t>
            </w:r>
          </w:p>
        </w:tc>
        <w:tc>
          <w:tcPr>
            <w:tcW w:w="822" w:type="dxa"/>
            <w:vAlign w:val="center"/>
            <w:hideMark/>
          </w:tcPr>
          <w:p w14:paraId="60D8932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ROLO COM 300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30CD9B63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32" w:type="dxa"/>
            <w:noWrap/>
            <w:vAlign w:val="center"/>
          </w:tcPr>
          <w:p w14:paraId="5ACEEEEB" w14:textId="5902166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587020CC" w14:textId="2F99A43B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0CB1FE40" w14:textId="7AB10859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0BE966B7" w14:textId="23739633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3DB01CC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59</w:t>
            </w:r>
          </w:p>
        </w:tc>
        <w:tc>
          <w:tcPr>
            <w:tcW w:w="3924" w:type="dxa"/>
            <w:vAlign w:val="center"/>
            <w:hideMark/>
          </w:tcPr>
          <w:p w14:paraId="43E0BAA3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SACO REFORÇADO PARA ALIMENTOS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MATERIAL: POLIETILENO (PE) OU POLIPROPILENO (PP); MATERIAL VIRGEM, ATÓXICO E INODORO, SEGURO PARA USO ALIMENTAR; COR: TRANSPARENTE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(CRISTAL); CAPACIDADE: 5 KG; ESPESSURA (MICRAGEM): 0,20 MM (MICRAS).</w:t>
            </w:r>
          </w:p>
        </w:tc>
        <w:tc>
          <w:tcPr>
            <w:tcW w:w="822" w:type="dxa"/>
            <w:vAlign w:val="center"/>
            <w:hideMark/>
          </w:tcPr>
          <w:p w14:paraId="1F64DCA7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ROLO COM 300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54E8299E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32" w:type="dxa"/>
            <w:noWrap/>
            <w:vAlign w:val="center"/>
          </w:tcPr>
          <w:p w14:paraId="699172AE" w14:textId="4021E806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0387FAB2" w14:textId="343E4A85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2455D7CE" w14:textId="749A414E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393D8167" w14:textId="0C44B2EF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1416245E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3924" w:type="dxa"/>
            <w:vAlign w:val="center"/>
            <w:hideMark/>
          </w:tcPr>
          <w:p w14:paraId="307DF23B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COPO DESCARTÁVEL – 200 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10 CM; DIÂMETRO DA BOCA: 7 CM; DIÂMETRO DA BASE: 5 CM. ATÓXICO.</w:t>
            </w:r>
          </w:p>
        </w:tc>
        <w:tc>
          <w:tcPr>
            <w:tcW w:w="822" w:type="dxa"/>
            <w:vAlign w:val="center"/>
            <w:hideMark/>
          </w:tcPr>
          <w:p w14:paraId="6AC2913B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53A1B77C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632" w:type="dxa"/>
            <w:noWrap/>
            <w:vAlign w:val="center"/>
          </w:tcPr>
          <w:p w14:paraId="7E08F8CB" w14:textId="6FCF0505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7EA7EFC0" w14:textId="54BD970C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42913E09" w14:textId="5CC83AA8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6F36A5FA" w14:textId="5905B67C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079A176D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61</w:t>
            </w:r>
          </w:p>
        </w:tc>
        <w:tc>
          <w:tcPr>
            <w:tcW w:w="3924" w:type="dxa"/>
            <w:vAlign w:val="center"/>
            <w:hideMark/>
          </w:tcPr>
          <w:p w14:paraId="3D815D41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COPO DESCARTÁVEL – 50 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41 MM; DIÂMETRO DA BOCA: 51 MM; DIÂMETRO DA BASE: 35,5 MM.</w:t>
            </w:r>
          </w:p>
        </w:tc>
        <w:tc>
          <w:tcPr>
            <w:tcW w:w="822" w:type="dxa"/>
            <w:vAlign w:val="center"/>
            <w:hideMark/>
          </w:tcPr>
          <w:p w14:paraId="26E36A58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536B8585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632" w:type="dxa"/>
            <w:noWrap/>
            <w:vAlign w:val="center"/>
          </w:tcPr>
          <w:p w14:paraId="5EEE18B4" w14:textId="74007EA9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67BEFEDB" w14:textId="0858932F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4B369D5F" w14:textId="087F1979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542336C6" w14:textId="094015B0" w:rsidTr="00BD4A5B">
        <w:trPr>
          <w:trHeight w:val="302"/>
        </w:trPr>
        <w:tc>
          <w:tcPr>
            <w:tcW w:w="466" w:type="dxa"/>
            <w:noWrap/>
            <w:vAlign w:val="center"/>
            <w:hideMark/>
          </w:tcPr>
          <w:p w14:paraId="1E8A59F0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62</w:t>
            </w:r>
          </w:p>
        </w:tc>
        <w:tc>
          <w:tcPr>
            <w:tcW w:w="3924" w:type="dxa"/>
            <w:vAlign w:val="center"/>
            <w:hideMark/>
          </w:tcPr>
          <w:p w14:paraId="3CA9183E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ALUMÍNIO: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MATERIAL: ALUMÍNIO COM ALTO GRAU DE PUREZA 99,7%. ESPESSURA: 0,018 MM. DIMENSÕES: LARGURAS DE 45 CM X COMPRIMENTOS 7,5 M. LADO BRILHANTE VS. FOSCO; RESISTENTE A ALTAS TEMPERATURAS, IMPERMEÁVEL À LUZ, AR E UMIDADE.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22" w:type="dxa"/>
            <w:vAlign w:val="center"/>
            <w:hideMark/>
          </w:tcPr>
          <w:p w14:paraId="3E13C403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781BCC6D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632" w:type="dxa"/>
            <w:noWrap/>
            <w:vAlign w:val="center"/>
          </w:tcPr>
          <w:p w14:paraId="5D7E5F84" w14:textId="5207FE2C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3D39E914" w14:textId="49133429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7A8CC20C" w14:textId="0F00F3A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605EF4AD" w14:textId="04FD40A5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65F9326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63</w:t>
            </w:r>
          </w:p>
        </w:tc>
        <w:tc>
          <w:tcPr>
            <w:tcW w:w="3924" w:type="dxa"/>
            <w:vAlign w:val="center"/>
            <w:hideMark/>
          </w:tcPr>
          <w:p w14:paraId="240E9506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PLÁSTICO FILME: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MATERIAL: POLICLORATO DE VINILA (PVC), COMPOSTO POR SAL MARINHO E ETILENO; ESPESSURA: 11 MICRAS; LARGURA: 280 MM E 380 MM; COMPRIMENTOS: 30 M; PROPRIEDADES: ALTA ADERÊNCIA, ESTIRAMENTO, TRANSPARÊNCIA E PROTEÇÃO CONTRA BACTÉRIAS/FUNGOS.</w:t>
            </w:r>
          </w:p>
        </w:tc>
        <w:tc>
          <w:tcPr>
            <w:tcW w:w="822" w:type="dxa"/>
            <w:vAlign w:val="center"/>
            <w:hideMark/>
          </w:tcPr>
          <w:p w14:paraId="5E77BC3A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7DC2D27B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632" w:type="dxa"/>
            <w:noWrap/>
            <w:vAlign w:val="center"/>
          </w:tcPr>
          <w:p w14:paraId="3611B524" w14:textId="17AEC3AA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71D0E2A5" w14:textId="00C4EAAE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02A5BE35" w14:textId="3290061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D4A5B" w:rsidRPr="00C94C74" w14:paraId="1E4BC81C" w14:textId="2B7E9693" w:rsidTr="00BD4A5B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35DD7F71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64</w:t>
            </w:r>
          </w:p>
        </w:tc>
        <w:tc>
          <w:tcPr>
            <w:tcW w:w="3924" w:type="dxa"/>
            <w:vAlign w:val="center"/>
            <w:hideMark/>
          </w:tcPr>
          <w:p w14:paraId="0D6EEFCA" w14:textId="77777777" w:rsidR="00BD4A5B" w:rsidRPr="00C94C74" w:rsidRDefault="00BD4A5B" w:rsidP="00BD4A5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HIGIÊNICO INTERFOLHADO CAI-CAI: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MATÉRIA-PRIMA: 100% CELULOSE VIRGEM; TIPO DE FOLHA: FOLHA DUPLA; DIMENSÕES DA FOLHA: 10 CM X 20 CM; EMBALAGEM/QUANTIDADE: CARACTERÍSTICAS: ALTO PODER DE ABSORÇÃO, NÃO ESFARELA E FREQUENTEMENTE SOLÚVEL EM ÁGUA.</w:t>
            </w:r>
          </w:p>
        </w:tc>
        <w:tc>
          <w:tcPr>
            <w:tcW w:w="822" w:type="dxa"/>
            <w:vAlign w:val="center"/>
            <w:hideMark/>
          </w:tcPr>
          <w:p w14:paraId="73F1D4C6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CAIXA COM 8000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0A0E41AD" w14:textId="77777777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632" w:type="dxa"/>
            <w:noWrap/>
            <w:vAlign w:val="center"/>
          </w:tcPr>
          <w:p w14:paraId="5FFA3EE5" w14:textId="269516E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14:paraId="428C2935" w14:textId="1D6BCA43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32635C66" w14:textId="5A467194" w:rsidR="00BD4A5B" w:rsidRPr="00C94C74" w:rsidRDefault="00BD4A5B" w:rsidP="00BD4A5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86C97A" w14:textId="49FCF2C9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0158" w14:textId="77777777" w:rsidR="003247D7" w:rsidRDefault="003247D7">
      <w:r>
        <w:separator/>
      </w:r>
    </w:p>
  </w:endnote>
  <w:endnote w:type="continuationSeparator" w:id="0">
    <w:p w14:paraId="495C7A15" w14:textId="77777777" w:rsidR="003247D7" w:rsidRDefault="003247D7">
      <w:r>
        <w:continuationSeparator/>
      </w:r>
    </w:p>
  </w:endnote>
  <w:endnote w:type="continuationNotice" w:id="1">
    <w:p w14:paraId="33319464" w14:textId="77777777" w:rsidR="003247D7" w:rsidRDefault="00324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CD8B" w14:textId="77777777" w:rsidR="003247D7" w:rsidRDefault="003247D7">
      <w:r>
        <w:separator/>
      </w:r>
    </w:p>
  </w:footnote>
  <w:footnote w:type="continuationSeparator" w:id="0">
    <w:p w14:paraId="1934096A" w14:textId="77777777" w:rsidR="003247D7" w:rsidRDefault="003247D7">
      <w:r>
        <w:continuationSeparator/>
      </w:r>
    </w:p>
  </w:footnote>
  <w:footnote w:type="continuationNotice" w:id="1">
    <w:p w14:paraId="1FE7B390" w14:textId="77777777" w:rsidR="003247D7" w:rsidRDefault="003247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3558</Words>
  <Characters>19077</Characters>
  <Application>Microsoft Office Word</Application>
  <DocSecurity>0</DocSecurity>
  <Lines>1362</Lines>
  <Paragraphs>870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2026-02-07T07:46:00Z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