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2CDB6129" w:rsidR="00AF5B7E" w:rsidRPr="00AF5B7E" w:rsidRDefault="00C651A4" w:rsidP="00971B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CUSTOS.</w:t>
      </w:r>
    </w:p>
    <w:p w14:paraId="2BFB7E12" w14:textId="08D698B4" w:rsidR="00D536FF" w:rsidRDefault="00D536FF" w:rsidP="00D536FF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CF69E1">
        <w:rPr>
          <w:rFonts w:ascii="Garamond" w:hAnsi="Garamond" w:cs="Arial"/>
          <w:b/>
          <w:iCs/>
          <w:color w:val="000000" w:themeColor="text1"/>
        </w:rPr>
        <w:t>11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A20444A" w14:textId="77777777" w:rsidR="00D536FF" w:rsidRPr="00FF77BB" w:rsidRDefault="00D536FF" w:rsidP="00D536FF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SISTEMA DE REGISTRO DE PREÇOS – SRP.</w:t>
      </w:r>
    </w:p>
    <w:p w14:paraId="72E8BD38" w14:textId="6AE8810E" w:rsidR="00D536FF" w:rsidRPr="00FF77BB" w:rsidRDefault="00D536FF" w:rsidP="00D536FF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CF69E1">
        <w:rPr>
          <w:rFonts w:ascii="Garamond" w:hAnsi="Garamond" w:cs="Arial"/>
          <w:b/>
          <w:iCs/>
          <w:color w:val="000000" w:themeColor="text1"/>
        </w:rPr>
        <w:t>943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098104BC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971B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971B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971B7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52F3F931" w14:textId="4BCA95F4" w:rsidR="00CF69E1" w:rsidRDefault="00E474C5" w:rsidP="00E474C5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bookmarkStart w:id="0" w:name="_Hlk144901537"/>
      <w:r>
        <w:rPr>
          <w:rFonts w:ascii="Garamond" w:hAnsi="Garamond"/>
          <w:b/>
          <w:color w:val="000000" w:themeColor="text1"/>
          <w:sz w:val="20"/>
          <w:szCs w:val="20"/>
        </w:rPr>
        <w:t>COTA EXCLUSIVA:</w:t>
      </w:r>
      <w:r w:rsidRPr="0038330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022"/>
        <w:gridCol w:w="1757"/>
        <w:gridCol w:w="958"/>
        <w:gridCol w:w="664"/>
        <w:gridCol w:w="1255"/>
        <w:gridCol w:w="1646"/>
        <w:gridCol w:w="864"/>
        <w:gridCol w:w="1255"/>
        <w:gridCol w:w="1105"/>
      </w:tblGrid>
      <w:tr w:rsidR="00C651A4" w:rsidRPr="00E75042" w14:paraId="1AA5E5FC" w14:textId="6147D085" w:rsidTr="00C651A4">
        <w:trPr>
          <w:trHeight w:val="47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4D5C7A80" w14:textId="77777777" w:rsidR="00C651A4" w:rsidRPr="00E75042" w:rsidRDefault="00C651A4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022" w:type="dxa"/>
            <w:shd w:val="clear" w:color="000000" w:fill="D9D9D9"/>
            <w:noWrap/>
            <w:vAlign w:val="center"/>
            <w:hideMark/>
          </w:tcPr>
          <w:p w14:paraId="6FD4620E" w14:textId="77777777" w:rsidR="00C651A4" w:rsidRPr="00E75042" w:rsidRDefault="00C651A4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757" w:type="dxa"/>
            <w:shd w:val="clear" w:color="000000" w:fill="D9D9D9"/>
            <w:noWrap/>
            <w:vAlign w:val="center"/>
            <w:hideMark/>
          </w:tcPr>
          <w:p w14:paraId="41C2B6F6" w14:textId="77777777" w:rsidR="00C651A4" w:rsidRPr="00E75042" w:rsidRDefault="00C651A4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58" w:type="dxa"/>
            <w:shd w:val="clear" w:color="000000" w:fill="D9D9D9"/>
            <w:noWrap/>
            <w:vAlign w:val="center"/>
            <w:hideMark/>
          </w:tcPr>
          <w:p w14:paraId="65F1C937" w14:textId="77777777" w:rsidR="00C651A4" w:rsidRPr="00E75042" w:rsidRDefault="00C651A4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664" w:type="dxa"/>
            <w:shd w:val="clear" w:color="auto" w:fill="D9D9D9" w:themeFill="background1" w:themeFillShade="D9"/>
            <w:noWrap/>
            <w:vAlign w:val="center"/>
          </w:tcPr>
          <w:p w14:paraId="07C1389F" w14:textId="1AEA6D63" w:rsidR="00C651A4" w:rsidRPr="00E75042" w:rsidRDefault="00C651A4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5C4C6A39" w14:textId="367E1EAA" w:rsidR="00C651A4" w:rsidRDefault="00C651A4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5E803E0F" w14:textId="470735F2" w:rsidR="00C651A4" w:rsidRDefault="00C651A4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ENCARGOS E IMPOSTOS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5B4EC447" w14:textId="576DE87A" w:rsidR="00C651A4" w:rsidRDefault="00C651A4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255" w:type="dxa"/>
            <w:shd w:val="clear" w:color="000000" w:fill="D9D9D9"/>
          </w:tcPr>
          <w:p w14:paraId="664A3825" w14:textId="238909EE" w:rsidR="00C651A4" w:rsidRPr="00E75042" w:rsidRDefault="00C651A4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05" w:type="dxa"/>
            <w:shd w:val="clear" w:color="000000" w:fill="D9D9D9"/>
          </w:tcPr>
          <w:p w14:paraId="1B175C34" w14:textId="7FD4B2B2" w:rsidR="00C651A4" w:rsidRPr="00E75042" w:rsidRDefault="00C651A4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651A4" w:rsidRPr="00E75042" w14:paraId="6766D2F9" w14:textId="6A390138" w:rsidTr="00C651A4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6974AD31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C2516EE" w14:textId="77777777" w:rsidR="00C651A4" w:rsidRPr="00E75042" w:rsidRDefault="00C651A4" w:rsidP="00C651A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LENÇO UMEDECIDO: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HIPOALERGÊNICO 20CM x 13CM, LIVRE DE ALCOOL ETÍLICO; AÇÃO HIDRATANTE E EXTRATOS SUAVES; PH BALANCEADO, ADEQUADO PARA PELE DELICADA E/OU SENSÍVEL.</w:t>
            </w:r>
          </w:p>
        </w:tc>
        <w:tc>
          <w:tcPr>
            <w:tcW w:w="1757" w:type="dxa"/>
            <w:noWrap/>
            <w:vAlign w:val="center"/>
            <w:hideMark/>
          </w:tcPr>
          <w:p w14:paraId="75ED720A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PACOTE COM 48 UNIDADES</w:t>
            </w:r>
          </w:p>
        </w:tc>
        <w:tc>
          <w:tcPr>
            <w:tcW w:w="958" w:type="dxa"/>
            <w:noWrap/>
            <w:vAlign w:val="center"/>
            <w:hideMark/>
          </w:tcPr>
          <w:p w14:paraId="313CD1B6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664" w:type="dxa"/>
            <w:noWrap/>
            <w:vAlign w:val="center"/>
          </w:tcPr>
          <w:p w14:paraId="0545F223" w14:textId="7E5036AF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9F45885" w14:textId="2D8EB9BD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6" w:type="dxa"/>
          </w:tcPr>
          <w:p w14:paraId="52D727FD" w14:textId="17E517DE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64" w:type="dxa"/>
          </w:tcPr>
          <w:p w14:paraId="0653BCA9" w14:textId="3969AED8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55" w:type="dxa"/>
          </w:tcPr>
          <w:p w14:paraId="13E294F6" w14:textId="6C1ED1BB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</w:tcPr>
          <w:p w14:paraId="27F0A261" w14:textId="6D4CD96D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651A4" w:rsidRPr="00E75042" w14:paraId="2643061C" w14:textId="55921F54" w:rsidTr="00C651A4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6EB88561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37E1BBCC" w14:textId="77777777" w:rsidR="00C651A4" w:rsidRPr="00E75042" w:rsidRDefault="00C651A4" w:rsidP="00C651A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SHAMPOO INFANTIL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HIPOALERGÊNICO; NÃO IRRITA OS OLHOS; LIMPEZA SUAVE; PH BALANCEADO; EMBALAGEM FRASCO COM TAMPA FLIP-TOP; TEXTURA LÍQUIDA.</w:t>
            </w:r>
          </w:p>
        </w:tc>
        <w:tc>
          <w:tcPr>
            <w:tcW w:w="1757" w:type="dxa"/>
            <w:noWrap/>
            <w:vAlign w:val="center"/>
            <w:hideMark/>
          </w:tcPr>
          <w:p w14:paraId="69EE479D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EMBALAGEM DE 480 ML</w:t>
            </w:r>
          </w:p>
        </w:tc>
        <w:tc>
          <w:tcPr>
            <w:tcW w:w="958" w:type="dxa"/>
            <w:noWrap/>
            <w:vAlign w:val="center"/>
            <w:hideMark/>
          </w:tcPr>
          <w:p w14:paraId="753E4F50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664" w:type="dxa"/>
            <w:noWrap/>
            <w:vAlign w:val="center"/>
          </w:tcPr>
          <w:p w14:paraId="7275A4DF" w14:textId="664ED1C8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FFB6188" w14:textId="5778451A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6" w:type="dxa"/>
          </w:tcPr>
          <w:p w14:paraId="03DA2FAE" w14:textId="4AD16CE6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64" w:type="dxa"/>
          </w:tcPr>
          <w:p w14:paraId="2AAC43D7" w14:textId="26655D13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55" w:type="dxa"/>
          </w:tcPr>
          <w:p w14:paraId="26E6DD95" w14:textId="20EF7366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</w:tcPr>
          <w:p w14:paraId="61C8CD47" w14:textId="383E2136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651A4" w:rsidRPr="00E75042" w14:paraId="35723F7F" w14:textId="6F780EFB" w:rsidTr="00C651A4">
        <w:trPr>
          <w:trHeight w:val="84"/>
        </w:trPr>
        <w:tc>
          <w:tcPr>
            <w:tcW w:w="466" w:type="dxa"/>
            <w:noWrap/>
            <w:vAlign w:val="center"/>
            <w:hideMark/>
          </w:tcPr>
          <w:p w14:paraId="744E26D4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753477DE" w14:textId="77777777" w:rsidR="00C651A4" w:rsidRPr="00E75042" w:rsidRDefault="00C651A4" w:rsidP="00C651A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CONDICIONADOR INFANTIL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HIPOALERGÊNICO; FUNÇÃO DE DESEMBARAÇO, NUTRIÇÃO E REDUÇÃO DE VOLUME; FÓRMULA SUAVE, ENRIQUECIDA COM ÓLEO DE COCO, PROTEÍNAS DA QUINOA OU EXTRATOS MARINHOS; NÃO IRRITA OS OLHOS.</w:t>
            </w:r>
          </w:p>
        </w:tc>
        <w:tc>
          <w:tcPr>
            <w:tcW w:w="1757" w:type="dxa"/>
            <w:noWrap/>
            <w:vAlign w:val="center"/>
            <w:hideMark/>
          </w:tcPr>
          <w:p w14:paraId="78E76C37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EMBALAGEM DE 480 ML</w:t>
            </w:r>
          </w:p>
        </w:tc>
        <w:tc>
          <w:tcPr>
            <w:tcW w:w="958" w:type="dxa"/>
            <w:noWrap/>
            <w:vAlign w:val="center"/>
            <w:hideMark/>
          </w:tcPr>
          <w:p w14:paraId="612F81D3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664" w:type="dxa"/>
            <w:noWrap/>
            <w:vAlign w:val="center"/>
          </w:tcPr>
          <w:p w14:paraId="769461A0" w14:textId="78D2C962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91A4137" w14:textId="3BFFCE30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6" w:type="dxa"/>
          </w:tcPr>
          <w:p w14:paraId="6740F3FC" w14:textId="5F4B97CF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64" w:type="dxa"/>
          </w:tcPr>
          <w:p w14:paraId="54A5F66A" w14:textId="19B07C1E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55" w:type="dxa"/>
          </w:tcPr>
          <w:p w14:paraId="0E1CA4E4" w14:textId="0EC3F140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</w:tcPr>
          <w:p w14:paraId="6BE3AC7D" w14:textId="428CDCC6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651A4" w:rsidRPr="00E75042" w14:paraId="35AEEA2D" w14:textId="185D3A9D" w:rsidTr="00C651A4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7AFAB516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7F0217E8" w14:textId="77777777" w:rsidR="00C651A4" w:rsidRPr="00E75042" w:rsidRDefault="00C651A4" w:rsidP="00C651A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CREME INFANTIL PARA PENTEAR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HIPOALÉRGICO; ATIVOS COMO ALOE VERA, ÓLEO DE COCO, QUERATINA, PROTEÍNA DO TRIGO E VITAMINAS; AÇÃO DE DESEMBARAÇO IMEDIATO, HIDRATAÇÃO.</w:t>
            </w:r>
          </w:p>
        </w:tc>
        <w:tc>
          <w:tcPr>
            <w:tcW w:w="1757" w:type="dxa"/>
            <w:noWrap/>
            <w:vAlign w:val="center"/>
            <w:hideMark/>
          </w:tcPr>
          <w:p w14:paraId="0E5C1658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EMBALAGEM DE 300 ML</w:t>
            </w:r>
          </w:p>
        </w:tc>
        <w:tc>
          <w:tcPr>
            <w:tcW w:w="958" w:type="dxa"/>
            <w:noWrap/>
            <w:vAlign w:val="center"/>
            <w:hideMark/>
          </w:tcPr>
          <w:p w14:paraId="7DD1F991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664" w:type="dxa"/>
            <w:noWrap/>
            <w:vAlign w:val="center"/>
          </w:tcPr>
          <w:p w14:paraId="7B603A71" w14:textId="4984ABBD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3B83493" w14:textId="5F95D5D0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6" w:type="dxa"/>
          </w:tcPr>
          <w:p w14:paraId="552F193C" w14:textId="720BBB62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64" w:type="dxa"/>
          </w:tcPr>
          <w:p w14:paraId="42E53165" w14:textId="2296590D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55" w:type="dxa"/>
          </w:tcPr>
          <w:p w14:paraId="06F17403" w14:textId="53197430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</w:tcPr>
          <w:p w14:paraId="4B9E4E9C" w14:textId="30FE6EB3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651A4" w:rsidRPr="00E75042" w14:paraId="41230AED" w14:textId="133A8BA5" w:rsidTr="00C651A4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125A9432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022" w:type="dxa"/>
            <w:vAlign w:val="center"/>
            <w:hideMark/>
          </w:tcPr>
          <w:p w14:paraId="37F3FF75" w14:textId="77777777" w:rsidR="00C651A4" w:rsidRPr="00E75042" w:rsidRDefault="00C651A4" w:rsidP="00C651A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POMADA ANTIASSADURA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S: PREVENÇÃO DE DERMATITE, CICATRIZAÇÃO E HIDRATAÇÃO; ATIVOS: ÓXIDO DE ZINCO (BARREIRA FÍSICA), VITAMINA A (PALMITATO DE RETINOL) E VITAMINA D (COLECALCIFEROL) OU D-PANTENOL (REGENERAÇÃO); CREMOSA/PASTOSA.</w:t>
            </w:r>
          </w:p>
        </w:tc>
        <w:tc>
          <w:tcPr>
            <w:tcW w:w="1757" w:type="dxa"/>
            <w:noWrap/>
            <w:vAlign w:val="center"/>
            <w:hideMark/>
          </w:tcPr>
          <w:p w14:paraId="269BF54F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EMBALAGEM DE 45 GRAMAS</w:t>
            </w:r>
          </w:p>
        </w:tc>
        <w:tc>
          <w:tcPr>
            <w:tcW w:w="958" w:type="dxa"/>
            <w:noWrap/>
            <w:vAlign w:val="center"/>
            <w:hideMark/>
          </w:tcPr>
          <w:p w14:paraId="481EAE51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664" w:type="dxa"/>
            <w:noWrap/>
            <w:vAlign w:val="center"/>
          </w:tcPr>
          <w:p w14:paraId="5C12325D" w14:textId="01BD4429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81BC4FD" w14:textId="12386641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6" w:type="dxa"/>
          </w:tcPr>
          <w:p w14:paraId="00CF5F79" w14:textId="4720A0FA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64" w:type="dxa"/>
          </w:tcPr>
          <w:p w14:paraId="674FA701" w14:textId="7CE30C81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55" w:type="dxa"/>
          </w:tcPr>
          <w:p w14:paraId="26749AF3" w14:textId="00AD07F4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</w:tcPr>
          <w:p w14:paraId="480BEBAB" w14:textId="2BE9898B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651A4" w:rsidRPr="00E75042" w14:paraId="068442E9" w14:textId="0C5CD7D7" w:rsidTr="00C651A4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78670A93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022" w:type="dxa"/>
            <w:vAlign w:val="center"/>
            <w:hideMark/>
          </w:tcPr>
          <w:p w14:paraId="240D997F" w14:textId="77777777" w:rsidR="00C651A4" w:rsidRPr="00E75042" w:rsidRDefault="00C651A4" w:rsidP="00C651A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LENÇO UMEDECIDO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16CMX11CM; FABRICADOS EM TNT; LIVRES DE ÁLCOOL ETÍLICO E ENRIQUECIDOS COM ALOE VERA E VITAMINA E; ANTIALÉRGICOS.</w:t>
            </w:r>
          </w:p>
        </w:tc>
        <w:tc>
          <w:tcPr>
            <w:tcW w:w="1757" w:type="dxa"/>
            <w:noWrap/>
            <w:vAlign w:val="center"/>
            <w:hideMark/>
          </w:tcPr>
          <w:p w14:paraId="38C66CC9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BALDE COM 400 UNIDADES</w:t>
            </w:r>
          </w:p>
        </w:tc>
        <w:tc>
          <w:tcPr>
            <w:tcW w:w="958" w:type="dxa"/>
            <w:noWrap/>
            <w:vAlign w:val="center"/>
            <w:hideMark/>
          </w:tcPr>
          <w:p w14:paraId="2F483815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664" w:type="dxa"/>
            <w:noWrap/>
            <w:vAlign w:val="center"/>
          </w:tcPr>
          <w:p w14:paraId="009C4809" w14:textId="54EC8BD8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362E094" w14:textId="18B78F5A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6" w:type="dxa"/>
          </w:tcPr>
          <w:p w14:paraId="271F9DC6" w14:textId="49CC72C2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64" w:type="dxa"/>
          </w:tcPr>
          <w:p w14:paraId="6648C605" w14:textId="2D63A754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55" w:type="dxa"/>
          </w:tcPr>
          <w:p w14:paraId="7895F6D8" w14:textId="488AE0CD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</w:tcPr>
          <w:p w14:paraId="60D108FA" w14:textId="394E5C08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651A4" w:rsidRPr="00E75042" w14:paraId="2C955F3C" w14:textId="4E524FA9" w:rsidTr="00C651A4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1B079C9F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0E1032AE" w14:textId="77777777" w:rsidR="00C651A4" w:rsidRPr="00E75042" w:rsidRDefault="00C651A4" w:rsidP="00C651A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FRALDAS DESCARTÁVEIS INFANTIL G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ADEQUADO PARA CRIANÇAS DE ATÉ 13 KG; USO DIURNO E NOTURNO; GEL SUPERABSORVENTE E BARREIRAS ANTIVAZAMENTOS; TOQUE MACIO, CINTURA ELÁSTICA E BARREIRAS ALTAS; LIVRE DE LÁTEX; HIPOALERGÊNICO.</w:t>
            </w:r>
          </w:p>
        </w:tc>
        <w:tc>
          <w:tcPr>
            <w:tcW w:w="1757" w:type="dxa"/>
            <w:noWrap/>
            <w:vAlign w:val="center"/>
            <w:hideMark/>
          </w:tcPr>
          <w:p w14:paraId="1E74EDCE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PACOTE COM 72 UNIDADES</w:t>
            </w:r>
          </w:p>
        </w:tc>
        <w:tc>
          <w:tcPr>
            <w:tcW w:w="958" w:type="dxa"/>
            <w:noWrap/>
            <w:vAlign w:val="center"/>
            <w:hideMark/>
          </w:tcPr>
          <w:p w14:paraId="06D3B698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664" w:type="dxa"/>
            <w:noWrap/>
            <w:vAlign w:val="center"/>
          </w:tcPr>
          <w:p w14:paraId="03108A46" w14:textId="11BDCB18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0376A83" w14:textId="55032AF6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6" w:type="dxa"/>
          </w:tcPr>
          <w:p w14:paraId="780C6038" w14:textId="435B5172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64" w:type="dxa"/>
          </w:tcPr>
          <w:p w14:paraId="3A14E790" w14:textId="6316FBBC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55" w:type="dxa"/>
          </w:tcPr>
          <w:p w14:paraId="2428AD49" w14:textId="0B83258D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</w:tcPr>
          <w:p w14:paraId="46C6F55D" w14:textId="0E2D8423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651A4" w:rsidRPr="00E75042" w14:paraId="145E387E" w14:textId="59BFCAFF" w:rsidTr="00C651A4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79733AAE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549F0F0C" w14:textId="77777777" w:rsidR="00C651A4" w:rsidRPr="00E75042" w:rsidRDefault="00C651A4" w:rsidP="00C651A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FRALDAS DESCARTÁVEIS ADULTO M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ADEQUADO PARA ATÉ 70 KG; USO DIURNO E NOTURNO; GEL SUPERABSORVENTE E BARREIRAS ANTIVAZAMENTOS; TOQUE MACIO, CINTURA ELÁSTICA E BARREIRAS ALTAS; LIVRE DE LÁTEX; HIPOALERGÊNICO.</w:t>
            </w:r>
          </w:p>
        </w:tc>
        <w:tc>
          <w:tcPr>
            <w:tcW w:w="1757" w:type="dxa"/>
            <w:noWrap/>
            <w:vAlign w:val="center"/>
            <w:hideMark/>
          </w:tcPr>
          <w:p w14:paraId="75111BBE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PACOTE COM 30 UNIDADES</w:t>
            </w:r>
          </w:p>
        </w:tc>
        <w:tc>
          <w:tcPr>
            <w:tcW w:w="958" w:type="dxa"/>
            <w:noWrap/>
            <w:vAlign w:val="center"/>
            <w:hideMark/>
          </w:tcPr>
          <w:p w14:paraId="2C6246CE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664" w:type="dxa"/>
            <w:noWrap/>
            <w:vAlign w:val="center"/>
          </w:tcPr>
          <w:p w14:paraId="51430D33" w14:textId="3925183C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E640B02" w14:textId="75941334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6" w:type="dxa"/>
          </w:tcPr>
          <w:p w14:paraId="20BA45A4" w14:textId="21505B82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64" w:type="dxa"/>
          </w:tcPr>
          <w:p w14:paraId="72BAD769" w14:textId="03C43A4F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55" w:type="dxa"/>
          </w:tcPr>
          <w:p w14:paraId="779AC6A7" w14:textId="7315F6FD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</w:tcPr>
          <w:p w14:paraId="2DDB8D27" w14:textId="0332F568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651A4" w:rsidRPr="00E75042" w14:paraId="06567CA3" w14:textId="5AC2D5F3" w:rsidTr="00C651A4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7DAA00E0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022" w:type="dxa"/>
            <w:vAlign w:val="center"/>
            <w:hideMark/>
          </w:tcPr>
          <w:p w14:paraId="7DF0A009" w14:textId="77777777" w:rsidR="00C651A4" w:rsidRPr="00E75042" w:rsidRDefault="00C651A4" w:rsidP="00C651A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FRALDAS DESCARTÁVEIS ADULTO P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ADEQUADO PARA ATÉ 50 KG; USO DIURNO E NOTURNO; GEL SUPERABSORVENTE E BARREIRAS ANTIVAZAMENTOS; TOQUE MACIO, CINTURA ELÁSTICA E BARREIRAS ALTAS; LIVRE DE LÁTEX; HIPOALERGÊNICO.</w:t>
            </w:r>
          </w:p>
        </w:tc>
        <w:tc>
          <w:tcPr>
            <w:tcW w:w="1757" w:type="dxa"/>
            <w:noWrap/>
            <w:vAlign w:val="center"/>
            <w:hideMark/>
          </w:tcPr>
          <w:p w14:paraId="1338737B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PACOTE COM 30 UNIDADES</w:t>
            </w:r>
          </w:p>
        </w:tc>
        <w:tc>
          <w:tcPr>
            <w:tcW w:w="958" w:type="dxa"/>
            <w:noWrap/>
            <w:vAlign w:val="center"/>
            <w:hideMark/>
          </w:tcPr>
          <w:p w14:paraId="77B2F30C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664" w:type="dxa"/>
            <w:noWrap/>
            <w:vAlign w:val="center"/>
          </w:tcPr>
          <w:p w14:paraId="27230A7F" w14:textId="5F1F7855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53823CD" w14:textId="4CB1AB0D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6" w:type="dxa"/>
          </w:tcPr>
          <w:p w14:paraId="37094C92" w14:textId="22D33C95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64" w:type="dxa"/>
          </w:tcPr>
          <w:p w14:paraId="236AEAEA" w14:textId="19FDA877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55" w:type="dxa"/>
          </w:tcPr>
          <w:p w14:paraId="03FA7C29" w14:textId="28844E25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</w:tcPr>
          <w:p w14:paraId="7F96C1BC" w14:textId="54FD3D38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651A4" w:rsidRPr="00E75042" w14:paraId="40717C86" w14:textId="5593502B" w:rsidTr="00C651A4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3EF82C2B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022" w:type="dxa"/>
            <w:vAlign w:val="center"/>
            <w:hideMark/>
          </w:tcPr>
          <w:p w14:paraId="51C334E1" w14:textId="77777777" w:rsidR="00C651A4" w:rsidRPr="00E75042" w:rsidRDefault="00C651A4" w:rsidP="00C651A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FRALDA DESCARTÁVEL INFANTO JUVENIL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DEQUADO PARA ATÉ 33 KG; USO DIURNO E NOTURNO; GEL SUPERABSORVENTE E BARREIRAS ANTIVAZAMENTOS; TOQUE MACIO, CINTURA ELÁSTICA E BARREIRAS ALTAS; LIVRE DE LÁTEX; HIPOALERGÊNICO.</w:t>
            </w:r>
          </w:p>
        </w:tc>
        <w:tc>
          <w:tcPr>
            <w:tcW w:w="1757" w:type="dxa"/>
            <w:noWrap/>
            <w:vAlign w:val="center"/>
            <w:hideMark/>
          </w:tcPr>
          <w:p w14:paraId="48D06B9D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PACOTE COM 30 UNIDADES</w:t>
            </w:r>
          </w:p>
        </w:tc>
        <w:tc>
          <w:tcPr>
            <w:tcW w:w="958" w:type="dxa"/>
            <w:noWrap/>
            <w:vAlign w:val="center"/>
            <w:hideMark/>
          </w:tcPr>
          <w:p w14:paraId="7EBD31A2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664" w:type="dxa"/>
            <w:noWrap/>
            <w:vAlign w:val="center"/>
          </w:tcPr>
          <w:p w14:paraId="3B261E9F" w14:textId="55583A1B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4D4A9AA" w14:textId="56FBE09F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6" w:type="dxa"/>
          </w:tcPr>
          <w:p w14:paraId="65B128D5" w14:textId="1CC7D601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64" w:type="dxa"/>
          </w:tcPr>
          <w:p w14:paraId="67BDE3C6" w14:textId="3334A6D0" w:rsidR="00C651A4" w:rsidRPr="00967CD6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55" w:type="dxa"/>
          </w:tcPr>
          <w:p w14:paraId="4F8B330D" w14:textId="59B1BC8B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5B8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05" w:type="dxa"/>
          </w:tcPr>
          <w:p w14:paraId="0F7759AA" w14:textId="12226E28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1BFD418" w14:textId="77777777" w:rsidR="00E474C5" w:rsidRDefault="00E474C5" w:rsidP="00E474C5">
      <w:pPr>
        <w:ind w:left="1701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6BF9BF5" w14:textId="23929328" w:rsidR="00E474C5" w:rsidRDefault="00E474C5" w:rsidP="00E474C5">
      <w:pPr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AMPLA PARTICIPAÇÃO</w:t>
      </w:r>
      <w:r w:rsidRPr="00383301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223"/>
        <w:gridCol w:w="1707"/>
        <w:gridCol w:w="1017"/>
        <w:gridCol w:w="869"/>
        <w:gridCol w:w="1470"/>
        <w:gridCol w:w="1915"/>
        <w:gridCol w:w="726"/>
        <w:gridCol w:w="1319"/>
        <w:gridCol w:w="1280"/>
      </w:tblGrid>
      <w:tr w:rsidR="00C651A4" w:rsidRPr="00E75042" w14:paraId="772F43C3" w14:textId="30C3F96D" w:rsidTr="00C651A4">
        <w:trPr>
          <w:trHeight w:val="47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187A10A3" w14:textId="77777777" w:rsidR="00C651A4" w:rsidRPr="00E75042" w:rsidRDefault="00C651A4" w:rsidP="00CF69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223" w:type="dxa"/>
            <w:shd w:val="clear" w:color="000000" w:fill="D9D9D9"/>
            <w:noWrap/>
            <w:vAlign w:val="center"/>
            <w:hideMark/>
          </w:tcPr>
          <w:p w14:paraId="1DDCFC62" w14:textId="77777777" w:rsidR="00C651A4" w:rsidRPr="00E75042" w:rsidRDefault="00C651A4" w:rsidP="00CF69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707" w:type="dxa"/>
            <w:shd w:val="clear" w:color="000000" w:fill="D9D9D9"/>
            <w:noWrap/>
            <w:vAlign w:val="center"/>
            <w:hideMark/>
          </w:tcPr>
          <w:p w14:paraId="41CAF3CC" w14:textId="77777777" w:rsidR="00C651A4" w:rsidRPr="00E75042" w:rsidRDefault="00C651A4" w:rsidP="00CF69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17" w:type="dxa"/>
            <w:shd w:val="clear" w:color="000000" w:fill="D9D9D9"/>
            <w:noWrap/>
            <w:vAlign w:val="center"/>
            <w:hideMark/>
          </w:tcPr>
          <w:p w14:paraId="21F7BBCB" w14:textId="77777777" w:rsidR="00C651A4" w:rsidRPr="00E75042" w:rsidRDefault="00C651A4" w:rsidP="00CF69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869" w:type="dxa"/>
            <w:shd w:val="clear" w:color="000000" w:fill="D9D9D9"/>
            <w:noWrap/>
          </w:tcPr>
          <w:p w14:paraId="37EC16B1" w14:textId="3601A643" w:rsidR="00C651A4" w:rsidRPr="00E75042" w:rsidRDefault="00C651A4" w:rsidP="00CF69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73D1B669" w14:textId="5E2C3ECF" w:rsidR="00C651A4" w:rsidRDefault="00C651A4" w:rsidP="00CF69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F97277F" w14:textId="6DC7F4F1" w:rsidR="00C651A4" w:rsidRDefault="00C651A4" w:rsidP="00CF69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ENCARGOS E IMPOSTOS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7549DF51" w14:textId="28702BF6" w:rsidR="00C651A4" w:rsidRDefault="00C651A4" w:rsidP="00CF69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319" w:type="dxa"/>
            <w:shd w:val="clear" w:color="000000" w:fill="D9D9D9"/>
          </w:tcPr>
          <w:p w14:paraId="15384845" w14:textId="7BB1F67C" w:rsidR="00C651A4" w:rsidRPr="00E75042" w:rsidRDefault="00C651A4" w:rsidP="00CF69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80" w:type="dxa"/>
            <w:shd w:val="clear" w:color="000000" w:fill="D9D9D9"/>
          </w:tcPr>
          <w:p w14:paraId="6944978C" w14:textId="76B4493D" w:rsidR="00C651A4" w:rsidRPr="00E75042" w:rsidRDefault="00C651A4" w:rsidP="00CF69E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651A4" w:rsidRPr="00E75042" w14:paraId="2B689399" w14:textId="0776C49B" w:rsidTr="00C651A4">
        <w:trPr>
          <w:trHeight w:val="47"/>
        </w:trPr>
        <w:tc>
          <w:tcPr>
            <w:tcW w:w="466" w:type="dxa"/>
            <w:noWrap/>
            <w:vAlign w:val="center"/>
            <w:hideMark/>
          </w:tcPr>
          <w:p w14:paraId="6B478A45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223" w:type="dxa"/>
            <w:vAlign w:val="center"/>
            <w:hideMark/>
          </w:tcPr>
          <w:p w14:paraId="329071A1" w14:textId="77777777" w:rsidR="00C651A4" w:rsidRPr="00E75042" w:rsidRDefault="00C651A4" w:rsidP="00C651A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FRALDAS DESCARTÁVEIS INFANTIL XXG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ADEQUADO PARA CRIANÇAS DE ATÉ 20 KG; USO DIURNO E NOTURNO; GEL SUPERABSORVENTE E BARREIRAS ANTIVAZAMENTOS; TOQUE MACIO, CINTURA ELÁSTICA E BARREIRAS ALTAS; LIVRE DE LÁTEX; HIPOALERGÊNICO.</w:t>
            </w:r>
          </w:p>
        </w:tc>
        <w:tc>
          <w:tcPr>
            <w:tcW w:w="1707" w:type="dxa"/>
            <w:noWrap/>
            <w:vAlign w:val="center"/>
            <w:hideMark/>
          </w:tcPr>
          <w:p w14:paraId="6A63EB01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PACOTE COM 54 UNIDADES</w:t>
            </w:r>
          </w:p>
        </w:tc>
        <w:tc>
          <w:tcPr>
            <w:tcW w:w="1017" w:type="dxa"/>
            <w:noWrap/>
            <w:vAlign w:val="center"/>
            <w:hideMark/>
          </w:tcPr>
          <w:p w14:paraId="163B6413" w14:textId="77777777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69" w:type="dxa"/>
            <w:noWrap/>
          </w:tcPr>
          <w:p w14:paraId="7F7AF727" w14:textId="2B392259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70" w:type="dxa"/>
          </w:tcPr>
          <w:p w14:paraId="454A5C26" w14:textId="036EB90D" w:rsidR="00C651A4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832F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15" w:type="dxa"/>
          </w:tcPr>
          <w:p w14:paraId="71073495" w14:textId="49BDCA0A" w:rsidR="00C651A4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832F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26" w:type="dxa"/>
          </w:tcPr>
          <w:p w14:paraId="2D13A328" w14:textId="10FCC2D1" w:rsidR="00C651A4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832F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19" w:type="dxa"/>
          </w:tcPr>
          <w:p w14:paraId="3215F3A5" w14:textId="77777777" w:rsidR="00C651A4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B8E7917" w14:textId="70095BDC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0" w:type="dxa"/>
          </w:tcPr>
          <w:p w14:paraId="7261339D" w14:textId="7A515465" w:rsidR="00C651A4" w:rsidRPr="00E75042" w:rsidRDefault="00C651A4" w:rsidP="00C651A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7CD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1A816A9" w14:textId="77777777" w:rsidR="00CF69E1" w:rsidRDefault="00CF69E1" w:rsidP="00971B7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971B73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7AFD051B" w14:textId="77777777" w:rsidR="004E299D" w:rsidRDefault="004E299D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220027A1" w:rsidR="00483550" w:rsidRDefault="00AF5B7E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0E8C02D8" w14:textId="77777777" w:rsidR="004E299D" w:rsidRPr="005D34B5" w:rsidRDefault="004E299D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6CFD048" w14:textId="558E17D6" w:rsidR="004A4C68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7C1ACDC4" w14:textId="77777777" w:rsidR="00D536FF" w:rsidRPr="005D34B5" w:rsidRDefault="00D536FF" w:rsidP="00971B7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1D9E4F68" w14:textId="4D69EB64" w:rsidR="00C4598A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D536FF">
        <w:rPr>
          <w:rFonts w:ascii="Garamond" w:hAnsi="Garamond" w:cs="Arial"/>
          <w:color w:val="000000" w:themeColor="text1"/>
        </w:rPr>
        <w:t xml:space="preserve"> e seus anexos</w:t>
      </w:r>
      <w:r w:rsidRPr="005D34B5">
        <w:rPr>
          <w:rFonts w:ascii="Garamond" w:hAnsi="Garamond" w:cs="Arial"/>
          <w:color w:val="000000" w:themeColor="text1"/>
        </w:rPr>
        <w:t>.</w:t>
      </w:r>
    </w:p>
    <w:p w14:paraId="64FB8B89" w14:textId="2797BB9F" w:rsidR="00D536FF" w:rsidRDefault="00AF5B7E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3269C2B7" w14:textId="419A90F4" w:rsidR="00A9466B" w:rsidRDefault="00AF5B7E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9466B" w:rsidSect="00C651A4">
      <w:footerReference w:type="default" r:id="rId11"/>
      <w:headerReference w:type="first" r:id="rId12"/>
      <w:footerReference w:type="first" r:id="rId13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83E1A" w14:textId="77777777" w:rsidR="000A2C98" w:rsidRDefault="000A2C98">
      <w:r>
        <w:separator/>
      </w:r>
    </w:p>
  </w:endnote>
  <w:endnote w:type="continuationSeparator" w:id="0">
    <w:p w14:paraId="597F71B6" w14:textId="77777777" w:rsidR="000A2C98" w:rsidRDefault="000A2C98">
      <w:r>
        <w:continuationSeparator/>
      </w:r>
    </w:p>
  </w:endnote>
  <w:endnote w:type="continuationNotice" w:id="1">
    <w:p w14:paraId="19CFAE2D" w14:textId="77777777" w:rsidR="000A2C98" w:rsidRDefault="000A2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3CD9" w14:textId="77777777" w:rsidR="00D536FF" w:rsidRPr="005B4513" w:rsidRDefault="00D536FF" w:rsidP="00D536FF">
    <w:pPr>
      <w:pStyle w:val="Rodap"/>
      <w:jc w:val="center"/>
      <w:rPr>
        <w:rFonts w:ascii="Garamond" w:hAnsi="Garamond"/>
        <w:sz w:val="20"/>
        <w:szCs w:val="20"/>
      </w:rPr>
    </w:pPr>
    <w:bookmarkStart w:id="1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031C41FA" w:rsidR="000F247D" w:rsidRPr="00D536FF" w:rsidRDefault="00D536FF" w:rsidP="00D536FF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24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9AF3" w14:textId="77777777" w:rsidR="00CF69E1" w:rsidRPr="005B4513" w:rsidRDefault="00CF69E1" w:rsidP="00CF69E1">
    <w:pPr>
      <w:pStyle w:val="Rodap"/>
      <w:jc w:val="center"/>
      <w:rPr>
        <w:rFonts w:ascii="Garamond" w:hAnsi="Garamond"/>
        <w:sz w:val="20"/>
        <w:szCs w:val="20"/>
      </w:rPr>
    </w:pPr>
    <w:r w:rsidRPr="005B4513">
      <w:rPr>
        <w:rFonts w:ascii="Garamond" w:hAnsi="Garamond"/>
        <w:sz w:val="20"/>
        <w:szCs w:val="20"/>
      </w:rPr>
      <w:t>________________________</w:t>
    </w:r>
  </w:p>
  <w:p w14:paraId="211DD430" w14:textId="5BD64819" w:rsidR="000F247D" w:rsidRDefault="00CF69E1" w:rsidP="00CF69E1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9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7CE8" w14:textId="77777777" w:rsidR="000A2C98" w:rsidRDefault="000A2C98">
      <w:r>
        <w:separator/>
      </w:r>
    </w:p>
  </w:footnote>
  <w:footnote w:type="continuationSeparator" w:id="0">
    <w:p w14:paraId="202B9521" w14:textId="77777777" w:rsidR="000A2C98" w:rsidRDefault="000A2C98">
      <w:r>
        <w:continuationSeparator/>
      </w:r>
    </w:p>
  </w:footnote>
  <w:footnote w:type="continuationNotice" w:id="1">
    <w:p w14:paraId="2B947A01" w14:textId="77777777" w:rsidR="000A2C98" w:rsidRDefault="000A2C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2425" w14:textId="77777777" w:rsidR="00D536FF" w:rsidRDefault="00D536FF" w:rsidP="00D536FF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94045C"/>
    <w:multiLevelType w:val="hybridMultilevel"/>
    <w:tmpl w:val="BD002448"/>
    <w:lvl w:ilvl="0" w:tplc="26481D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F3363D"/>
    <w:multiLevelType w:val="hybridMultilevel"/>
    <w:tmpl w:val="89B6A688"/>
    <w:lvl w:ilvl="0" w:tplc="D82EE9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1751EF"/>
    <w:multiLevelType w:val="multilevel"/>
    <w:tmpl w:val="ED6C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1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466E6"/>
    <w:multiLevelType w:val="hybridMultilevel"/>
    <w:tmpl w:val="FFD8A5A2"/>
    <w:lvl w:ilvl="0" w:tplc="D2209B5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Arial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5BEF3359"/>
    <w:multiLevelType w:val="hybridMultilevel"/>
    <w:tmpl w:val="CF268382"/>
    <w:lvl w:ilvl="0" w:tplc="AA226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FD958A1"/>
    <w:multiLevelType w:val="hybridMultilevel"/>
    <w:tmpl w:val="DC482FC2"/>
    <w:lvl w:ilvl="0" w:tplc="9EBCF88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Times New Roman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4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2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2"/>
  </w:num>
  <w:num w:numId="2" w16cid:durableId="458763359">
    <w:abstractNumId w:val="0"/>
  </w:num>
  <w:num w:numId="3" w16cid:durableId="1675454916">
    <w:abstractNumId w:val="41"/>
  </w:num>
  <w:num w:numId="4" w16cid:durableId="949236584">
    <w:abstractNumId w:val="43"/>
  </w:num>
  <w:num w:numId="5" w16cid:durableId="552742187">
    <w:abstractNumId w:val="23"/>
  </w:num>
  <w:num w:numId="6" w16cid:durableId="269433705">
    <w:abstractNumId w:val="19"/>
  </w:num>
  <w:num w:numId="7" w16cid:durableId="1734235735">
    <w:abstractNumId w:val="28"/>
  </w:num>
  <w:num w:numId="8" w16cid:durableId="2070305899">
    <w:abstractNumId w:val="37"/>
  </w:num>
  <w:num w:numId="9" w16cid:durableId="462968375">
    <w:abstractNumId w:val="4"/>
  </w:num>
  <w:num w:numId="10" w16cid:durableId="937712619">
    <w:abstractNumId w:val="1"/>
  </w:num>
  <w:num w:numId="11" w16cid:durableId="16591064">
    <w:abstractNumId w:val="44"/>
  </w:num>
  <w:num w:numId="12" w16cid:durableId="631718320">
    <w:abstractNumId w:val="25"/>
  </w:num>
  <w:num w:numId="13" w16cid:durableId="1319456345">
    <w:abstractNumId w:val="35"/>
  </w:num>
  <w:num w:numId="14" w16cid:durableId="141122470">
    <w:abstractNumId w:val="33"/>
  </w:num>
  <w:num w:numId="15" w16cid:durableId="1087652846">
    <w:abstractNumId w:val="8"/>
  </w:num>
  <w:num w:numId="16" w16cid:durableId="286551525">
    <w:abstractNumId w:val="29"/>
  </w:num>
  <w:num w:numId="17" w16cid:durableId="1982342023">
    <w:abstractNumId w:val="31"/>
  </w:num>
  <w:num w:numId="18" w16cid:durableId="1755666871">
    <w:abstractNumId w:val="42"/>
  </w:num>
  <w:num w:numId="19" w16cid:durableId="1314336238">
    <w:abstractNumId w:val="7"/>
  </w:num>
  <w:num w:numId="20" w16cid:durableId="1240628366">
    <w:abstractNumId w:val="30"/>
  </w:num>
  <w:num w:numId="21" w16cid:durableId="165484200">
    <w:abstractNumId w:val="5"/>
  </w:num>
  <w:num w:numId="22" w16cid:durableId="1936983023">
    <w:abstractNumId w:val="16"/>
  </w:num>
  <w:num w:numId="23" w16cid:durableId="151869124">
    <w:abstractNumId w:val="17"/>
  </w:num>
  <w:num w:numId="24" w16cid:durableId="601769117">
    <w:abstractNumId w:val="27"/>
  </w:num>
  <w:num w:numId="25" w16cid:durableId="1891183385">
    <w:abstractNumId w:val="10"/>
  </w:num>
  <w:num w:numId="26" w16cid:durableId="2107378424">
    <w:abstractNumId w:val="24"/>
  </w:num>
  <w:num w:numId="27" w16cid:durableId="1229075480">
    <w:abstractNumId w:val="39"/>
  </w:num>
  <w:num w:numId="28" w16cid:durableId="1883244875">
    <w:abstractNumId w:val="6"/>
  </w:num>
  <w:num w:numId="29" w16cid:durableId="506091063">
    <w:abstractNumId w:val="22"/>
  </w:num>
  <w:num w:numId="30" w16cid:durableId="1430587026">
    <w:abstractNumId w:val="14"/>
  </w:num>
  <w:num w:numId="31" w16cid:durableId="147404761">
    <w:abstractNumId w:val="38"/>
  </w:num>
  <w:num w:numId="32" w16cid:durableId="1851021525">
    <w:abstractNumId w:val="9"/>
  </w:num>
  <w:num w:numId="33" w16cid:durableId="106704978">
    <w:abstractNumId w:val="11"/>
  </w:num>
  <w:num w:numId="34" w16cid:durableId="891427505">
    <w:abstractNumId w:val="21"/>
  </w:num>
  <w:num w:numId="35" w16cid:durableId="1760323340">
    <w:abstractNumId w:val="15"/>
  </w:num>
  <w:num w:numId="36" w16cid:durableId="1379474780">
    <w:abstractNumId w:val="36"/>
  </w:num>
  <w:num w:numId="37" w16cid:durableId="1775975583">
    <w:abstractNumId w:val="40"/>
  </w:num>
  <w:num w:numId="38" w16cid:durableId="675419227">
    <w:abstractNumId w:val="2"/>
  </w:num>
  <w:num w:numId="39" w16cid:durableId="698162823">
    <w:abstractNumId w:val="18"/>
  </w:num>
  <w:num w:numId="40" w16cid:durableId="1082602111">
    <w:abstractNumId w:val="13"/>
  </w:num>
  <w:num w:numId="41" w16cid:durableId="2084065465">
    <w:abstractNumId w:val="3"/>
  </w:num>
  <w:num w:numId="42" w16cid:durableId="174151294">
    <w:abstractNumId w:val="26"/>
  </w:num>
  <w:num w:numId="43" w16cid:durableId="1859730256">
    <w:abstractNumId w:val="34"/>
  </w:num>
  <w:num w:numId="44" w16cid:durableId="66153440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2C98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D5A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6C9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101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68F9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552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539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C85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99D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2AC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EC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3D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730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B73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66B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2FC4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7BE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12D1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1A4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3E4C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9E1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2994"/>
    <w:rsid w:val="00D536FF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4C5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35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286pc">
    <w:name w:val="t286pc"/>
    <w:basedOn w:val="Fontepargpadro"/>
    <w:rsid w:val="00D5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3548</Characters>
  <Application>Microsoft Office Word</Application>
  <DocSecurity>0</DocSecurity>
  <Lines>197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2025-12-11T12:01:00Z</dcterms:created>
  <dcterms:modified xsi:type="dcterms:W3CDTF">2026-03-13T14:38:00Z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