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ED2CD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C2EB79C" w:rsidR="002051AB" w:rsidRPr="00FF77BB" w:rsidRDefault="002051AB" w:rsidP="00ED2CD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4978E1">
        <w:rPr>
          <w:rFonts w:ascii="Garamond" w:hAnsi="Garamond" w:cs="Arial"/>
          <w:b/>
          <w:iCs/>
          <w:color w:val="000000" w:themeColor="text1"/>
        </w:rPr>
        <w:t>23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66D7810" w:rsidR="002051AB" w:rsidRPr="00FF77BB" w:rsidRDefault="002051AB" w:rsidP="00ED2C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4978E1">
        <w:rPr>
          <w:rFonts w:ascii="Garamond" w:hAnsi="Garamond" w:cs="Arial"/>
          <w:b/>
          <w:iCs/>
          <w:color w:val="000000" w:themeColor="text1"/>
        </w:rPr>
        <w:t>3570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ED2C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ED2C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ED2C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ED2C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ED2C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ED2CD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B83A28F" w14:textId="6834D890" w:rsidR="00A34784" w:rsidRPr="00EA40E3" w:rsidRDefault="00A34784" w:rsidP="00ED2CDC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073"/>
        <w:gridCol w:w="851"/>
        <w:gridCol w:w="1559"/>
        <w:gridCol w:w="1413"/>
        <w:gridCol w:w="1133"/>
        <w:gridCol w:w="1133"/>
      </w:tblGrid>
      <w:tr w:rsidR="004978E1" w:rsidRPr="00144050" w14:paraId="30908895" w14:textId="4F36A68E" w:rsidTr="004978E1">
        <w:trPr>
          <w:trHeight w:val="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BD6FE9" w14:textId="77777777" w:rsidR="004978E1" w:rsidRPr="00144050" w:rsidRDefault="004978E1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B239F" w14:textId="77777777" w:rsidR="004978E1" w:rsidRPr="00144050" w:rsidRDefault="004978E1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ESPECIFICAÇÃO DO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AUTOMÓVEL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126CC4" w14:textId="77777777" w:rsidR="004978E1" w:rsidRPr="00144050" w:rsidRDefault="004978E1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38B85" w14:textId="77777777" w:rsidR="004978E1" w:rsidRPr="00144050" w:rsidRDefault="004978E1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 ESTIMADA DE DIÁRIAS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6C51F2" w14:textId="6DA58B49" w:rsidR="004978E1" w:rsidRPr="00144050" w:rsidRDefault="004978E1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 E ANO/MODELO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CC0958E" w14:textId="4B4C4F03" w:rsidR="004978E1" w:rsidRPr="00144050" w:rsidRDefault="004978E1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A07E7B" w14:textId="6679C537" w:rsidR="004978E1" w:rsidRPr="00144050" w:rsidRDefault="004978E1" w:rsidP="00B42E5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978E1" w:rsidRPr="00144050" w14:paraId="39DF0A81" w14:textId="6E214046" w:rsidTr="0091758A">
        <w:trPr>
          <w:trHeight w:val="22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8389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FC94" w14:textId="77777777" w:rsidR="004978E1" w:rsidRPr="00144050" w:rsidRDefault="004978E1" w:rsidP="004978E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SEDAN, CÂMBIO AUTOMÁTICO, FLEX., 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POTÊNCIA MÍNIMA DE 1.4 OU 1.0 TURBO 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4 (QUATRO) PORTAS, 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CAPACIDADE PARA 5 (CINCO) PASSAGEIROS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, AR-CONDICIONADO, DIREÇÃO HIDRÁULICA/ELÉTRICA, VIDROS ELÉTRICOS, RÁDIO E TODOS OS ACESSÓRIOS EXIGIDOS POR LEI. OS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AUTOMÓVEIS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DEVERÃO TER NO MÁXIMO 1 (UM) ANO DE FABRICAÇÃO. DEVERÃO TER COBERTURA DE SEGURO TOTAL, SEM FRANQUIA.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A37D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DIÁRIA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D7A3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D7144" w14:textId="48921570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3EC94" w14:textId="0817B26B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BA68F" w14:textId="26AC9471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978E1" w:rsidRPr="00144050" w14:paraId="6CDC89D0" w14:textId="3021696F" w:rsidTr="0091758A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D7AC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F09" w14:textId="77777777" w:rsidR="004978E1" w:rsidRPr="00144050" w:rsidRDefault="004978E1" w:rsidP="004978E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SEDAN OU SUV, FLEX., POTÊNCIA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MÍNIMA DE 1.0 TUBRO,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4 (QUATRO) PORTAS, 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CAPACIDADE PARA 7 (SETE) PASSAGEIROS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, RETROVISORES ELÉTRICOS EXTERNOS DIREITOS E ESQUERDO, AR-CONDICIONADO, DIREÇÃO HIDRÁULICA/ELÉTRICA, VIDROS ELÉTRICOS, RÁDIO E TODOS OS ACESSÓRIOS EXIGIDOS POR LEI. OS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AUTOMÓVEIS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DEVERÃO TER NO MÁXIMO 1 (UM) ANO DE FABRICAÇÃO. DEVERÃO TER COBERTURA DE SEGURO TOTAL, SEM FRANQUIA.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C608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DIÁRIA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11F9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75B0B" w14:textId="274D3E5C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EEC59" w14:textId="10246740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6849E" w14:textId="45C785C6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978E1" w:rsidRPr="00144050" w14:paraId="0ECB682B" w14:textId="1CAA6B35" w:rsidTr="0091758A">
        <w:trPr>
          <w:trHeight w:val="4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E214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FA4D" w14:textId="77777777" w:rsidR="004978E1" w:rsidRPr="00144050" w:rsidRDefault="004978E1" w:rsidP="004978E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PICAPE MÉDIA, POTÊNCIA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MÍNIMA DE 2.4 TUBRO 4X4,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4 (QUATRO) PORTAS, 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CAPACIDADE PARA 5 (CINCO) PASSAGEIROS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, RETROVISORES ELÉTRICOS EXTERNOS DIREITOS E ESQUERDO, AR-CONDICIONADO, DIREÇÃO HIDRÁULICA/ELÉTRICA, VIDROS ELÉTRICOS, RÁDIO E TODOS OS ACESSÓRIOS EXIGIDOS POR LEI. OS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AUTOMÓVEIS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DEVERÃO TER NO MÁXIMO 1 (UM) ANO DE FABRICAÇÃO. DEVERÃO TER COBERTURA DE SEGURO TOTAL, SEM FRANQUIA.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1811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DIÁRIA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1194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2698" w14:textId="595E0CA3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0F91C" w14:textId="5F99B473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F8082" w14:textId="1263C4CA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5F379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400369F" w14:textId="77777777" w:rsidR="00A34784" w:rsidRPr="00385BBC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p w14:paraId="7A79D808" w14:textId="28085387" w:rsidR="00A34784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>AMPLA PARTICIPAÇÃO: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851"/>
        <w:gridCol w:w="1702"/>
        <w:gridCol w:w="1252"/>
        <w:gridCol w:w="1144"/>
        <w:gridCol w:w="1140"/>
      </w:tblGrid>
      <w:tr w:rsidR="004978E1" w:rsidRPr="00144050" w14:paraId="576503BC" w14:textId="42CE7E35" w:rsidTr="004978E1">
        <w:trPr>
          <w:trHeight w:val="4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9E0598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49653E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ESPECIFICAÇÃO DO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AUTOMÓVEL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DF13D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DC726C" w14:textId="0BD18CCE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QUANTIDADE ESTIMADA 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1E7B18" w14:textId="080BD81F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MARCA/MODELO E ANO/MODELO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A480937" w14:textId="496EC5A6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6CC9C90" w14:textId="39A14779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978E1" w:rsidRPr="00144050" w14:paraId="6AB78DF3" w14:textId="729EE39A" w:rsidTr="004978E1">
        <w:trPr>
          <w:trHeight w:val="41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3017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D8AC" w14:textId="77777777" w:rsidR="004978E1" w:rsidRPr="00144050" w:rsidRDefault="004978E1" w:rsidP="004978E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SEDAN, CÂMBIO AUTOMÁTICO, FLEX., 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POTÊNCIA MÍNIMA DE 1.4 OU 1.0 TURBO 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4 (QUATRO) PORTAS, 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CAPACIDADE PARA 5 (CINCO) PASSAGEIROS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, AR-CONDICIONADO, DIREÇÃO HIDRÁULICA/ELÉTRICA, VIDROS ELÉTRICOS, RÁDIO E TODOS OS ACESSÓRIOS EXIGIDOS POR LEI. OS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AUTOMÓVEIS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DEVERÃO TER NO MÁXIMO 1 (UM) ANO DE FABRICAÇÃO. DEVERÃO TER COBERTURA DE SEGURO TOTAL, SEM FRANQUIA.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EAB1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MENSAL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6896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1118" w14:textId="5161BD6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F09EF" w14:textId="3C4D409A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7014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E79FD" w14:textId="2191B622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7014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978E1" w:rsidRPr="00144050" w14:paraId="26A468EA" w14:textId="78EAC017" w:rsidTr="004978E1">
        <w:trPr>
          <w:trHeight w:val="296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8104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32D8" w14:textId="77777777" w:rsidR="004978E1" w:rsidRPr="00144050" w:rsidRDefault="004978E1" w:rsidP="004978E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SEDAN OU SUV, FLEX., POTÊNCIA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MÍNIMA DE 1.0 TUBRO,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4 (QUATRO) PORTAS, 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CAPACIDADE PARA 7 (SETE) PASSAGEIROS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, RETROVISORES ELÉTRICOS EXTERNOS DIREITOS E ESQUERDO, AR-CONDICIONADO, DIREÇÃO HIDRÁULICA/ELÉTRICA, VIDROS ELÉTRICOS, RÁDIO E TODOS OS ACESSÓRIOS EXIGIDOS POR LEI. OS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AUTOMÓVEIS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DEVERÃO TER NO MÁXIMO 1 (UM) ANO DE FABRICAÇÃO. DEVERÃO TER COBERTURA DE SEGURO TOTAL, SEM FRANQUIA.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71BF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MENSAL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67BB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4561" w14:textId="2DAC0AFC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03E8F" w14:textId="7AB4324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7014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822BF" w14:textId="6E04F4C4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7014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978E1" w:rsidRPr="00144050" w14:paraId="2B82C730" w14:textId="5EB9E4E8" w:rsidTr="004978E1">
        <w:trPr>
          <w:trHeight w:val="340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A836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2DE" w14:textId="77777777" w:rsidR="004978E1" w:rsidRPr="00144050" w:rsidRDefault="004978E1" w:rsidP="004978E1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PICAPE MÉDIA, POTÊNCIA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MÍNIMA DE 2.4 TUBRO 4X4,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4 (QUATRO) PORTAS, </w:t>
            </w: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CAPACIDADE PARA 5 (CINCO) PASSAGEIROS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, RETROVISORES ELÉTRICOS EXTERNOS DIREITOS E ESQUERDO, AR-CONDICIONADO, DIREÇÃO HIDRÁULICA/ELÉTRICA, VIDROS ELÉTRICOS, RÁDIO E TODOS OS ACESSÓRIOS EXIGIDOS POR LEI. OS 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AUTOMÓVEIS</w:t>
            </w: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DEVERÃO TER NO MÁXIMO 1 (UM) ANO DE FABRICAÇÃO. DEVERÃO TER COBERTURA DE SEGURO TOTAL, SEM FRANQUIA.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71C7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MENSAL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C50B" w14:textId="77777777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14405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2A76" w14:textId="3C2E34F9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C69B8" w14:textId="6DF9C1EE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7014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F8B39" w14:textId="4F2EE8CE" w:rsidR="004978E1" w:rsidRPr="00144050" w:rsidRDefault="004978E1" w:rsidP="004978E1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67014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59EA0BB4" w14:textId="77777777" w:rsidR="00A34784" w:rsidRPr="00385BBC" w:rsidRDefault="00A34784" w:rsidP="00ED2CDC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</w:p>
    <w:bookmarkEnd w:id="0"/>
    <w:p w14:paraId="4E799DAC" w14:textId="6DA24FFD" w:rsidR="00AF5B7E" w:rsidRPr="004409AB" w:rsidRDefault="00AF5B7E" w:rsidP="00ED2CDC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ED2C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ED2C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ED2CDC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4EB5F9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b) Nos preços fornecidos consideram-se incluídas todas as despesas para </w:t>
      </w:r>
      <w:r w:rsidR="004978E1">
        <w:rPr>
          <w:rFonts w:ascii="Garamond" w:hAnsi="Garamond" w:cs="Arial"/>
          <w:color w:val="000000" w:themeColor="text1"/>
        </w:rPr>
        <w:t xml:space="preserve">a disponibilização dos automóveis </w:t>
      </w:r>
      <w:r w:rsidRPr="005D34B5">
        <w:rPr>
          <w:rFonts w:ascii="Garamond" w:hAnsi="Garamond" w:cs="Arial"/>
          <w:color w:val="000000" w:themeColor="text1"/>
        </w:rPr>
        <w:t xml:space="preserve">conforme estipulado no </w:t>
      </w:r>
      <w:r w:rsidR="004978E1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978E1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2F1DAD9F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o fornecimento dos </w:t>
      </w:r>
      <w:r w:rsidR="004978E1">
        <w:rPr>
          <w:rFonts w:ascii="Garamond" w:hAnsi="Garamond" w:cs="Arial"/>
          <w:color w:val="000000" w:themeColor="text1"/>
        </w:rPr>
        <w:t>automóveis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0431DDD" w14:textId="3577ADF5" w:rsidR="00AF5B7E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</w:t>
      </w:r>
      <w:r w:rsidR="004978E1">
        <w:rPr>
          <w:rFonts w:ascii="Garamond" w:hAnsi="Garamond" w:cs="Arial"/>
          <w:color w:val="000000" w:themeColor="text1"/>
        </w:rPr>
        <w:t xml:space="preserve">disponibilização dos automóveis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4DA18552" w14:textId="2BFFCC8E" w:rsidR="005D34B5" w:rsidRPr="005D34B5" w:rsidRDefault="00AF5B7E" w:rsidP="00ED2C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ED2CD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1AE22F9E" w14:textId="77777777" w:rsidR="00C4598A" w:rsidRDefault="00C4598A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77777777" w:rsidR="00C4598A" w:rsidRDefault="00C4598A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0AB25E" w14:textId="77777777" w:rsidR="00C4598A" w:rsidRDefault="00C4598A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F06136D" w14:textId="77777777" w:rsidR="00C4598A" w:rsidRDefault="00C4598A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BCCF73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7C2D5BE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34111DC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AA13CBF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31E007D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F217F92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37C3625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8DD73A9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3FDECBF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B472B50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289B7C4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ACD2416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6C1E658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B87C578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2DBE9BE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7CA3BF9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D2CFE12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D12AB10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216B3AF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0B3DB68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6941A0D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44005CC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B16E9C6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330CD24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DFCCE98" w14:textId="77777777" w:rsidR="004978E1" w:rsidRDefault="004978E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E5FDD58" w14:textId="77777777" w:rsidR="00511291" w:rsidRDefault="0051129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0961834" w14:textId="77777777" w:rsidR="00511291" w:rsidRDefault="0051129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3121B55" w14:textId="77777777" w:rsidR="00511291" w:rsidRDefault="0051129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263D3AD" w14:textId="77777777" w:rsidR="00511291" w:rsidRDefault="0051129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9F3E8AB" w14:textId="77777777" w:rsidR="00511291" w:rsidRDefault="0051129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B159315" w14:textId="77777777" w:rsidR="00511291" w:rsidRDefault="00511291" w:rsidP="00ED2CD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511291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630D" w14:textId="77777777" w:rsidR="001A5BAC" w:rsidRDefault="001A5BAC">
      <w:r>
        <w:separator/>
      </w:r>
    </w:p>
  </w:endnote>
  <w:endnote w:type="continuationSeparator" w:id="0">
    <w:p w14:paraId="3D2FCE0E" w14:textId="77777777" w:rsidR="001A5BAC" w:rsidRDefault="001A5BAC">
      <w:r>
        <w:continuationSeparator/>
      </w:r>
    </w:p>
  </w:endnote>
  <w:endnote w:type="continuationNotice" w:id="1">
    <w:p w14:paraId="302032A6" w14:textId="77777777" w:rsidR="001A5BAC" w:rsidRDefault="001A5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0606" w14:textId="77777777" w:rsidR="001A5BAC" w:rsidRDefault="001A5BAC">
      <w:r>
        <w:separator/>
      </w:r>
    </w:p>
  </w:footnote>
  <w:footnote w:type="continuationSeparator" w:id="0">
    <w:p w14:paraId="2D64B579" w14:textId="77777777" w:rsidR="001A5BAC" w:rsidRDefault="001A5BAC">
      <w:r>
        <w:continuationSeparator/>
      </w:r>
    </w:p>
  </w:footnote>
  <w:footnote w:type="continuationNotice" w:id="1">
    <w:p w14:paraId="1605DF6F" w14:textId="77777777" w:rsidR="001A5BAC" w:rsidRDefault="001A5B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5BAC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40F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182A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57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8E1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1291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5DE7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13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527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2FD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3F6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5B8F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784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02E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D7F19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6E8A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6B1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C17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97FB4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1C75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A11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CDC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2E3B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2025-06-02T19:09:00Z</dcterms:created>
  <dcterms:modified xsi:type="dcterms:W3CDTF">2025-06-02T19:12:00Z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