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757B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72DE6C99" w:rsidR="002051AB" w:rsidRPr="00FF77BB" w:rsidRDefault="002051AB" w:rsidP="002757B6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757B6">
        <w:rPr>
          <w:rFonts w:ascii="Garamond" w:hAnsi="Garamond" w:cs="Arial"/>
          <w:b/>
          <w:iCs/>
          <w:color w:val="000000" w:themeColor="text1"/>
        </w:rPr>
        <w:t>4</w:t>
      </w:r>
      <w:r w:rsidR="0073678C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463712F" w:rsidR="002051AB" w:rsidRPr="00FF77BB" w:rsidRDefault="002051AB" w:rsidP="002757B6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757B6" w:rsidRPr="002757B6">
        <w:rPr>
          <w:rFonts w:ascii="Garamond" w:hAnsi="Garamond" w:cs="Arial"/>
          <w:b/>
          <w:iCs/>
          <w:color w:val="000000" w:themeColor="text1"/>
        </w:rPr>
        <w:t>555</w:t>
      </w:r>
      <w:r w:rsidR="0073678C">
        <w:rPr>
          <w:rFonts w:ascii="Garamond" w:hAnsi="Garamond" w:cs="Arial"/>
          <w:b/>
          <w:iCs/>
          <w:color w:val="000000" w:themeColor="text1"/>
        </w:rPr>
        <w:t>0</w:t>
      </w:r>
      <w:r w:rsidR="002761CB" w:rsidRPr="002757B6">
        <w:rPr>
          <w:rFonts w:ascii="Garamond" w:hAnsi="Garamond" w:cs="Arial"/>
          <w:b/>
          <w:iCs/>
          <w:color w:val="000000" w:themeColor="text1"/>
        </w:rPr>
        <w:t>/202</w:t>
      </w:r>
      <w:r w:rsidR="00E60970" w:rsidRPr="002757B6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757B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757B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757B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757B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757B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757B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695"/>
        <w:gridCol w:w="709"/>
        <w:gridCol w:w="1984"/>
        <w:gridCol w:w="739"/>
        <w:gridCol w:w="1045"/>
        <w:gridCol w:w="1045"/>
      </w:tblGrid>
      <w:tr w:rsidR="0073678C" w:rsidRPr="007B1A3B" w14:paraId="404CF329" w14:textId="6C1EAB13" w:rsidTr="0073678C">
        <w:trPr>
          <w:trHeight w:val="43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697C50" w14:textId="77777777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bookmarkStart w:id="0" w:name="_Hlk144901537"/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2CBBF" w14:textId="77777777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DF518D" w14:textId="77777777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UNID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486F1A" w14:textId="77777777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 ESTIMADA -12 MESES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CDB3354" w14:textId="0046D620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DE083C2" w14:textId="7FEAEFBC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VALOR UNITÁRIO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95F10F" w14:textId="2A23A9A7" w:rsidR="0073678C" w:rsidRPr="001E7E42" w:rsidRDefault="0073678C" w:rsidP="002D4E7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73678C" w:rsidRPr="007B1A3B" w14:paraId="160E177C" w14:textId="664DC1B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36F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C87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ABRIDOR DE BOCA INFANTIL: FABRICADO EM 100% SILICONE;AUTOCLAVÁVEL À 134ºC POR 30 MINUTOS; TAMANHO ADULTO: 40 X 30 X 20 MM; TAMANHO INFANTIL: 30 X 25 X 18 MM; VALIDADE: 5 ANOS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9D0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C05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F257D" w14:textId="4623307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3C81B" w14:textId="559659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D474C" w14:textId="5C8AE48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C2A4806" w14:textId="287502D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92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7F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ACIDO FOSFORICO 37% C/3 SERINGAS; GEL DE BAIXA VISCOSIDADE E COM PROPRIEDADE TIXOTRÓPICA;NÃO ESCORRE DO LOCAL APLICADO.POSSUI CORANTE AZUL QUE FACILITA SUA VISUALIZAÇÃO E CONTROLE DURANTE A APLICAÇÃO.POSSUI BOA AFINIDADE COM ÁGUA, O QUE PERMITE FÁCIL REMOÇÃO APÓS O CONDICIONAMENTO.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697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7D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EDABD" w14:textId="4F080DC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0FB619" w14:textId="03E475B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A5F26" w14:textId="576E9A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4ED1469" w14:textId="3F21105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CF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282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ADESIVO AUTOCONDICIONANTE: ADESIVO REALMENTE UNIVERSAL DE FRASCO ÚNICO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USO NA TÉCNICA DE CONDICIONAMENTO ÁCIDO TOTAL, CONDICIONAMENTO ÁCIDO SELETIVO EM ESMALTE E AUTOCONDICIONANTE; FRASCO DE 5 ML;TECNOLOGIA VMS;MARCA SUGERIDA : 3M SINGLE BONDE UNIVERSAL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174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927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0993" w14:textId="0305EB2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8BE68" w14:textId="6E8597D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DBEA3" w14:textId="491A25E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EF97F8A" w14:textId="5D0760E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C8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E79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ADESIVO: MARCA SUGERIDA : 3M SINGLE BOND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DA8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3F7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FB0AC" w14:textId="151C13A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E85BB" w14:textId="161F1E8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DA17C" w14:textId="0B2D7FB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46C6DC1" w14:textId="2EC8FFE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AEC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7D8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AGUA DESTILADA 5LTS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B7C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14C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2FACE" w14:textId="712B0CF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DEEA2" w14:textId="42E3BC0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DB29B" w14:textId="6B8A478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DB34764" w14:textId="5889C9E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527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7DE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AGULHA DESC. CURTA PARA ANESTESIA CX C/100: PRODUZIDAS EM AÇO INOXIDÁVEL DE ALTA RESISTÊNCIA:  BISEL TRIPLO;LACRE TÉRMICO; ESTERILIZADAS POR ÓXIDO DE ETILENO; SILICONIZADAS; APIROGÊNICAS;GRAVAÇÃO DE TAMANHO, LOTE E VALIDADE NA EMBALAGEM PLÁSTICA.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2A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648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4815C" w14:textId="1B9D570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95DD8" w14:textId="35B1F45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3D52C" w14:textId="32E800E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D3366B6" w14:textId="48E5D78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E2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D31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AGULHA DESC. EXTRA CURTA PARA ANESTESIA CX C/100: PRODUZIDAS EM AÇO INOXIDÁVEL DE ALTA RESISTÊNCIA:  BISEL TRIPLO;LACRE TÉRMICO; ESTERILIZADAS POR ÓXIDO DE ETILENO; SILICONIZADAS; APIROGÊNICAS;GRAVAÇÃO DE TAMANHO, LOTE E VALIDADE NA EMBALAGEM PLÁSTICA.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37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96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8DF2" w14:textId="7E2014E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6D0F" w14:textId="06F8BC7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AD22D" w14:textId="09769FF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2DC31FE" w14:textId="4CADEAA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40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421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AGULHA DESC. LONGA PARA ANESTESIA CX C/100: PRODUZIDAS EM AÇO INOXIDÁVEL DE ALTA RESISTÊNCIA:  BISEL TRIPLO;LACRE TÉRMICO; ESTERILIZADAS POR ÓXIDO DE ETILENO; SILICONIZADAS; APIROGÊNICAS;GRAVAÇÃO DE TAMANHO, LOTE E VALIDADE NA EMBALAGEM PLÁSTICA.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708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FAD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CACC1" w14:textId="2FCE198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4E042" w14:textId="0F625CC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FEE7F" w14:textId="26E3939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46BD82C" w14:textId="493D523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BAD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5EB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ÁLCOOL 70% 1000ML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6A2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214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1800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88D3" w14:textId="10B68B2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851A1" w14:textId="4B8CE47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78D73" w14:textId="03A2891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A7F6D4C" w14:textId="7B4A589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01C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EBF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ALCOOL ABSOLUTO 99% 1000ML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478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E5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2EE9" w14:textId="4604AC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B1151" w14:textId="7725F50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523DE" w14:textId="0D71DA6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9F2A32C" w14:textId="07ADF07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CF7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77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ALGINATO:  AROMA DE MANGOS+A3:C140TÃO (FRUTA ASIÁTICA). COR LILÁS,TEMPOS DE TRABALHO E PRESA RÁPIDOS,TIXOTRÓPICO,INDICADO PARA MOLDAGEM EM PONTES E COROAS PROVISÓRIAS, PRÓTESES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5C5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20F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D6A45" w14:textId="3C6A2F6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FE100" w14:textId="0636368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EBF9A" w14:textId="63D53B5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4B1B0AA" w14:textId="00393D8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9B1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6FF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ALGODÃO ROLETE N 2 C/100GR: CONFECCIONADAS COM FIBRAS 100% ALGODÃO;MACIAS E COM ÓTIMO PODER DE ABSORÇÃO;NÚMERO 1 É MAIS FINO E RÍGIDO.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2FA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EA7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7D54" w14:textId="50A9443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6891" w14:textId="68D5E3C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A41EE" w14:textId="0653991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7B25580" w14:textId="51C011C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6FF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9C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ALVEOLEX 10GR: ELIMINA GRADUALMENTE DA CAVIDADE ALVEOLAR EM ATÉ 30 DIAS, À MEDIDA QUE OCORRE O PREENCHIMENTO DO ALVÉOLO DENTÁRIO COM TECIDO DE GRANULAÇÃO E TECIDO ÓSSEO NEOFORMADO. O ÚNICO COM PRÓPOLIS: O PRÓPOLIS PRESENTE NA FORMULAÇÃO, ALÉM DE AUXILIAR NA REGENERAÇÃO E NA ESTIMULAÇÃO DA CICATRIZAÇÃO, AUXILIA TAMBÉM NA ANALGESIA PROPORCIONANDO UM PÓS OPERATÓRIO MAIS TRANQÜILO AO PACIENTE. O IODOFÓRMIO FOI INCORPORADO AO PRODUTO PARA AUXILIAR E COMPLEMENTAR A AÇÃO DE PREENCHIMENTO ATRAVÉS DA ESTIMULAÇÃO DA PROLIFERAÇÃO CELULAR, ALÉM DE POSSUIR UM LEVE PODER ANTISSÉPTICO. SUA FÓRMULA ISENTA DE EUGENOL NÃO PROVOCA IRRITAÇÕES AO CONTATO COM O TECIDO ALVEOLAR.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42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F78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F6855" w14:textId="08AA6B2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73037" w14:textId="70903F3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761CD" w14:textId="50239D5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2744C97" w14:textId="0EEFD323" w:rsidTr="0073678C">
        <w:trPr>
          <w:trHeight w:val="94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FA6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E2D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AMALGAMA EM CAPSULA 1 PORÇÃO C/500:  EXCELENTE MANUSEIO. A CONSISTÊNCIA DA MISTURA DE GS-80, FACILIDADE DE MANIPULAÇÃO E DE APLICAÇÃO, CONDENSABILIDADE, BRUNIMENTO, QUALIDADE NO CONTATO INTERPROXIMAL, ESCULTURA E CARACTERÍSTICAS DE PRESA, ASSEGURAM QUE O RESULTADO FINAL DA RESTAURAÇÃO ESTEJA DE ACORDO COM AS NECESSIDADES DO PROFISSIONAL;PRESA REGULAR;VARIAÇÃO DIMENSIONAL POSITIVA. A VARIAÇÃO DIMENSIONAL POSITIVA DE GS-80 ASSEGURA UM EXCELENTE SELAMENTO NAS MARGENS. VARIAÇÃO NEGATIVA CONTRIBUI PARA SENSIBILIDADE NO PÓS-OPERATÓRIO;COMPOSIÇÃO: 40% DE PRATA, 31,3% DE ESTANHO, 28,7% DE COBRE E 47,9% DE MERCÚRIO.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2C2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9A6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6F00E" w14:textId="0CDDEFC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98DEB" w14:textId="68D6908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39B24" w14:textId="01587BC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4A7C86C" w14:textId="50E37B1C" w:rsidTr="0073678C">
        <w:trPr>
          <w:trHeight w:val="8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E7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CD0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AMALGAMA EM CAPSULA 2 PORÇÕES C/500:  EXCELENTE MANUSEIO. A CONSISTÊNCIA DA MISTURA DE GS-80, FACILIDADE DE MANIPULAÇÃO E DE APLICAÇÃO, CONDENSABILIDADE, BRUNIMENTO, QUALIDADE NO CONTATO INTERPROXIMAL, ESCULTURA E CARACTERÍSTICAS DE PRESA, ASSEGURAM QUE O RESULTADO FINAL DA RESTAURAÇÃO ESTEJA DE ACORDO COM AS NECESSIDADES DO PROFISSIONAL;PRESA REGULAR;VARIAÇÃO DIMENSIONAL POSITIVA. A VARIAÇÃO DIMENSIONAL POSITIVA DE GS-80 ASSEGURA UM EXCELENTE SELAMENTO NAS MARGENS. VARIAÇÃO NEGATIVA CONTRIBUI PARA SENSIBILIDADE NO PÓS-OPERATÓRIO;COMPOSIÇÃO: 40% DE PRATA, 31,3% DE ESTANHO, 28,7% DE COBRE E 47,9% DE MERCÚRIO.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C3D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B6D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7A32" w14:textId="394507C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E7B92" w14:textId="0A7359A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6C281" w14:textId="3A918BB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BC1310D" w14:textId="3290A6D5" w:rsidTr="0073678C">
        <w:trPr>
          <w:trHeight w:val="8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C58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44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ANESTESICO TOPICO: POSSUI RÁPIDO INÍCIO DE AÇÃO;NÃO PROVOCA ABSORÇÃO SISTÊMICA;AGRADÁVEL SABOR DE T.FRUTTI;NÃO DEIXA GOSTO AMARGO NA BOCA;OFERECE MAIOR CONFORTO NAS INJEÇÕES ANESTÉSICAS.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87F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105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2FF1" w14:textId="2849212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8797A" w14:textId="0642D72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CF64B" w14:textId="7CA8A5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4ECB5FE" w14:textId="73618EE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AD5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8E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APLICADOR DE HIDRÓXIDO DE CÁLCIO: MATERIAL: INOX;AUTOCLAVÁVEL;GARANTIA PELO FABRICANTE: VALIDADE INDETERMINADA.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81F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DAD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06E1" w14:textId="1888F12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C17A" w14:textId="4D4590B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5520D" w14:textId="6CD7492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CD017F7" w14:textId="47196D8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81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313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AVENTAL DESC. COM MANGA C/10: GRAMATURA 40;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EA8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BA3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213D8" w14:textId="5897B91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B60E55" w14:textId="00CDC59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8AAADB" w14:textId="1A1F62D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FAFB7D3" w14:textId="23C9735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38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EB9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ARCO DE OSTBY DOBRAVEL: UTILIZADO PARA APOIO DO LENÇOL DE BORRACHA PARA ISOLAMENTO ABSOLUTO DO DENTE A SER RESTAURADO.  * DISPONÍVEL NOS TAMANHO ADULTO E INFANTIL.  * ESTERILIZAÇÃO EM AUTOCLAVE À 137°.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DC4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350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584F" w14:textId="4FA5488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0ACAC" w14:textId="712267D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9C984" w14:textId="4120D3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A0E6367" w14:textId="49946D52" w:rsidTr="0073678C">
        <w:trPr>
          <w:trHeight w:val="27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046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9D3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BABADOR IMPER. DESCARTAVEL PCT COM 100 TAMANHO 33 X 47: COMPOSTO POR UMA CAMADA PLÁSTICA, CUJA FUNÇÃO É A IMPERMEABILIDADE, E POR UMA CAMADA DE PAPEL, COM ALTA CAPACIDADE DE ABSORÇÃO. EVENTUAIS RESPINGOS DE LÍQUIDOS SÃO ABSORVIDOS PELA CAMADA DE PAPEL, E A CAMADA PLÁSTICA EVITA QUE OS MESMOS MOLHEM O PACIENTE DURANTE O PROCEDIMENTO.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3C1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3AF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CBD4" w14:textId="12DB54D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2E823" w14:textId="4FF71E4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2CE9D" w14:textId="236E75C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E42AE10" w14:textId="5E2D3620" w:rsidTr="0073678C">
        <w:trPr>
          <w:trHeight w:val="17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22A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88B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BANDA MATRIZ DE AÇO 5MM: TIRAS DE AÇO PARA RESTAURAÇÃO;CONTA COM BORDAS LISAS PARA PRESERVAÇÃO DOS TECIDOS MOLES;É FLEXÍVEL PARA MAIOR ACOMODAÇÃO EM VOLTA DO DENTE (PROMOVE O CONTORNO INTERPROXIMAL);CONFECCIONADA DE AÇO INOXIDÁVEL;FÁCIL REMOÇÃO SEM DANIFICAR A RESTAURAÇÃO;EMBALAGEM COM 50CM DE FITA.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57E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4CC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03D3" w14:textId="03522C4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66A26" w14:textId="5650F6A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24258" w14:textId="5FA8140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2748A70" w14:textId="2B37DFD8" w:rsidTr="0073678C">
        <w:trPr>
          <w:trHeight w:val="20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71A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22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003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BANDA MATRIZ DE AÇO 7MM:  TIRAS DE AÇO PARA RESTAURAÇÃO;CONTA COM BORDAS LISAS PARA PRESERVAÇÃO DOS TECIDOS MOLES; É FLEXÍVEL PARA MAIOR ACOMODAÇÃO EM VOLTA DO DENTE (PROMOVE O CONTORNO INTERPROXIMAL);CONFECCIONADA DE AÇO INOXIDÁVEL;FÁCIL REMOÇÃO SEM DANIFICAR A RESTAURAÇÃO;EMBALAGEM COM 50CM DE FITA.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4B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651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F68E" w14:textId="027A2C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9A1BA" w14:textId="7B148B8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32BF3" w14:textId="4E14284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734882B" w14:textId="3E09D1E2" w:rsidTr="0073678C">
        <w:trPr>
          <w:trHeight w:val="52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D74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E07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BARREIRA GENGIVAL: É DE FÁCIL APLICAÇÃO E VISUALIZAÇÃO. APÓS APLICADO DEVE SER FOTOPOLIMERIZADO POR 20 SEGUNDOS PARA QUE PERMANEÇA SOBRE O TECIDO DURANTE TODO O PROCEDIMENTO. FORMA UMA BARREIRA FÍSICA ENTRE OS TECIDOS E OS PRODUTOS UTILIZADOS, GARANTINDO CONFORTO E SEGURANÇA DE SEU PACIENTE;EXCELENTE VISCOSIDADE PARA APLICAÇÃO E FÁCIL REMOÇÃO APÓS O PROCEDIMENTO;SUA COR AZUL PERMITE QUE SEJA OBSERVADO O VEDAMENTO ATÉ MESMO NA REGIÃO DE PAPILAS.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CE7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26B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B1E42" w14:textId="241AB80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2D5D4" w14:textId="5E3AF40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A551" w14:textId="765920C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203488E" w14:textId="4E63E293" w:rsidTr="0073678C">
        <w:trPr>
          <w:trHeight w:val="1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AA5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D75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BICABORNATO DE SODIO PARA JATO DE BICABORNATO(250GR): USADO COMO UM ABRASIVO DE ALTA PUREZA;GRANULOMETRIA SUPER FINA; INDICADO PARA PROFILAXIA BUCAL E REMOÇÃO DE PLACAS BACTERIANAS, DEVIDO SEU ALTO GRAU DE PUREZA E POR POSSUIR GRANULAÇÃO EXTRA FINA, PROPORCIONA JATEAMENTO AMPLO, LIVRE E CONTÍNUO;EMBALAGEM COM 250G.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1BD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B43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F88E2" w14:textId="3013926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EAD1F" w14:textId="16B1370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F80C8C" w14:textId="544C347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A9F0D66" w14:textId="0F064D5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C3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9EB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CIRURGICA FGC 701 25MM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5B1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A3A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601C8" w14:textId="79E52B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DABE" w14:textId="2798794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234B" w14:textId="0A8654F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1B02CBE" w14:textId="1543F2A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07A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666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CIRURGICA FGC 702 25MM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B4B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F6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9975A" w14:textId="67BA07C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263A" w14:textId="1F7291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0B4A0" w14:textId="5E771C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2D6DED5" w14:textId="7DDE54A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2EB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1D6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FG REGULAR 1557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2E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E6E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0FC96" w14:textId="66CA288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8762F" w14:textId="095452B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2BEDF" w14:textId="1A8DCD0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6EA4DA8" w14:textId="4841450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712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2AC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FG REGULAR 7114 12 LAMINAS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C14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B39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3F76" w14:textId="7482845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7FF64" w14:textId="02F508E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28F5" w14:textId="4CFFF7B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5C29EFD" w14:textId="468D009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244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E0D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FG REGULAR 7404F 12 LAMINAS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CD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B58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1CA17" w14:textId="4E1BAC4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E545E9" w14:textId="0D62322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B920B" w14:textId="12CEDD5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7E44BC6" w14:textId="15FE81E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001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45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CARBIDE FG REGULAR 9904FF 30 LAMINAS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196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DB9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8E34A" w14:textId="16AD4CA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EC29B" w14:textId="0B2B8FB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9F61F" w14:textId="250EB68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F487FB3" w14:textId="61F3EB7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C61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8E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DE TUNGSTENIO 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EE9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9F1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5B2C" w14:textId="11627E3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4F3137" w14:textId="21342B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DE749" w14:textId="407D94B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DFACA8A" w14:textId="75BEC34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D24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452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E4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C16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40BF" w14:textId="0A9175E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0AAF3" w14:textId="696D228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7040A" w14:textId="2CBFF0E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2A9A297" w14:textId="4F42CDC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B9D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5A2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89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334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6716" w14:textId="0965CC6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8D183" w14:textId="1AD35A4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CEC1C" w14:textId="5A888F8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0269FE9" w14:textId="465ADD7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E6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8D3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7D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AD8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A32C" w14:textId="21606EC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16EAA" w14:textId="393C4F6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E07C7" w14:textId="43F6F2D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4FAC967" w14:textId="14AD1AF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7B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88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25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D23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857C" w14:textId="0B879C5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B0C53" w14:textId="59C01AC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F015A6" w14:textId="73CE7F1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8728908" w14:textId="487B69A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8B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553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1014HL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1C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23E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7F47" w14:textId="6C84B43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A2919" w14:textId="39D0531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21306" w14:textId="53EF5C0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B29E769" w14:textId="1BF0ACB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14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FA8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83EE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9FB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4F75" w14:textId="3A02147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3CD57" w14:textId="0811149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EB2A8" w14:textId="20AAEA0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8EF5686" w14:textId="63B8D07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91E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B81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39E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D8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7206" w14:textId="7CD90B4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B64BB" w14:textId="124FC04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3362F" w14:textId="57E145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C775163" w14:textId="15E27CB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46B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39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CEB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780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92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D6E" w14:textId="2D93678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1E056" w14:textId="188FE19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6876A" w14:textId="7834C88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D807EB1" w14:textId="3D15C3A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274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4A6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294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980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27C89" w14:textId="0AF7AF1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D4528" w14:textId="62CF605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09958" w14:textId="1BFD81E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DA04C7F" w14:textId="3D07821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2D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F74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17C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AF7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F4C56" w14:textId="5B04C14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7EB38" w14:textId="48AF995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74E67" w14:textId="676DC18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72A9139" w14:textId="6D27A44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620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81B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BEF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25D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F13D" w14:textId="6078666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7D11D" w14:textId="139A46C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60FFC" w14:textId="78A72C5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EA4E811" w14:textId="4330087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E5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04C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F36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9D5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553E" w14:textId="05FEAAC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0880B" w14:textId="2099B4D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0C559" w14:textId="405DEC7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202ED2D" w14:textId="125FA93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A50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BC2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1190F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BB5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178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D53C2" w14:textId="15E9A6A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D5C70" w14:textId="43BB0AD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AB00A" w14:textId="6E4459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AA4AC8A" w14:textId="1870576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BDE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FA2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1190FF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6CF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740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F4B9E" w14:textId="3FABF84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05ED5" w14:textId="799CEF6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620A7" w14:textId="4F38FAB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7DF7F39" w14:textId="39AF616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03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B4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2135F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4D3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21E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EA291" w14:textId="436106A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D6266" w14:textId="1498BC2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38E292" w14:textId="57F7CAA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C1775A8" w14:textId="5958C45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2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042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616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3FB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A7D57" w14:textId="7C47F67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ACF1" w14:textId="4275E79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049FE" w14:textId="58261FA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E6B373D" w14:textId="17D364B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C0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C1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83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9AE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0874" w14:textId="6FC8663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072BF" w14:textId="4041C4F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AEF2F" w14:textId="4999A30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6C16373" w14:textId="3B46B4D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E49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49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69D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8B9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17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C356" w14:textId="7605299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F8DEA" w14:textId="362E64B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482FC" w14:textId="261067C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A4691A0" w14:textId="3671C01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F3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F6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145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F22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A9442" w14:textId="3F1A2E5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A1C2C" w14:textId="2CDB902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2CADB" w14:textId="5E6A69D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4255024" w14:textId="4B8D1C9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854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0DE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3118F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77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E44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A4A0" w14:textId="6A70DCB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48E2F" w14:textId="7E36452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F5978" w14:textId="336BB64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B7F2E3F" w14:textId="396857C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298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F9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BROCA DIAMANTADA 3168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9AF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090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7C6D" w14:textId="06D0C7F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2E88" w14:textId="0307648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FBC7C0" w14:textId="463B77D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E76BB01" w14:textId="402B10E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E202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1B0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3168FF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C11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D4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3C28" w14:textId="1293A33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2BDDB" w14:textId="4DA8387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35271" w14:textId="72721F1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A18445F" w14:textId="7EEE968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BB2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A97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3195F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46C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AA9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33C98" w14:textId="44E8A0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4013E" w14:textId="498B8B5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2E02A" w14:textId="1F20A6D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C994AEA" w14:textId="492E7A9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D05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A60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3195FF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F6C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8F9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05B2" w14:textId="2B71EC2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9FFD3" w14:textId="096CA1F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273DD" w14:textId="42ACE04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A4C49E5" w14:textId="1FC399D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D74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008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BROCA DIAMANTADA 3203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170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500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6CB27" w14:textId="4C7C6D8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E961B" w14:textId="278DED5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F080B4" w14:textId="7D2474F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ED5E0D0" w14:textId="7E863F7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AEE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D68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DIAMANTADA 4138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76C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38B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59EB2" w14:textId="5C82AF1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A963E" w14:textId="0AD661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CF23E" w14:textId="7AA7B63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AD572C9" w14:textId="6026421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76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F43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GATTES #1 - 25MM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C28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ED6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D28DD" w14:textId="1C8386B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A36DF" w14:textId="5D5E5EE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3E4C" w14:textId="0F0551E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2454014" w14:textId="2E7FC55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745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59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257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GATTES #2 - 25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83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E90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F72D" w14:textId="7CD38B9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7A46F" w14:textId="086C48D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1C137" w14:textId="5A23547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D1497EB" w14:textId="021E407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B1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D38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GATTES #3 - 25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7B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6BA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E381" w14:textId="5A9E344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F28EF" w14:textId="3D3265E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AB9EA" w14:textId="186B713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9135A67" w14:textId="13DB2CD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D3D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6F5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BROA GATTES #4 - 25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72C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36C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175DC" w14:textId="0247A81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FE56" w14:textId="517BF89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2FA22" w14:textId="6CE3B9C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637A9B6" w14:textId="3C52CAA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076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8FB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ENDO 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8F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74D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3274D" w14:textId="120915B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87F4D" w14:textId="1BFC1F4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4925A" w14:textId="775ADCD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7727203" w14:textId="2EDF56F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84C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BCF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MAXCUT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FE7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9B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BEFA" w14:textId="0193A5C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10A89" w14:textId="3249CF8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749FF" w14:textId="73D7CE6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AC9C721" w14:textId="1D7E8B7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93D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56A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MICROCUT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4EE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1F5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B051" w14:textId="184C14B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68C99" w14:textId="54AA250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80C53" w14:textId="3915D6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4ADAF07" w14:textId="21BD8E5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D3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80E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BROCA SHOFU TIPO CHAMA DE VELA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86B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287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6587" w14:textId="39C3A49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5DCA2" w14:textId="1E5AB0D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97BD1" w14:textId="15E135A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AE4E394" w14:textId="06DFB1D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883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9CB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CABO PARA ESPELHO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FB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9C8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B8F9" w14:textId="218F3B9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D321" w14:textId="183E1BC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6E97D" w14:textId="7BD41F2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04E4256" w14:textId="5A283A1E" w:rsidTr="0073678C">
        <w:trPr>
          <w:trHeight w:val="62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644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3DF6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CAPEADOR PULPAR HIDROXIDO CÁLCIO P.A: TEM A PROPRIEDADE DE ESTIMULAR A FORMAÇÃO DE DENTINA ESCLEROSADA E REPARADORA;PROTEGE A POLPA CONTRA OS ESTÍMULOS TERMOELÉTRICOS;PROTEGE A POLPA DA AÇÃO DE AGENTES TÓXICOS DE ALGUNS MATERIAIS RESTAURADORES;OS MICROORGANISMOS NÃO PODEM DESENVOLVER-SE EM CONTATO DIRETO COM O HIDRÓXIDO DE CÁLCIO;O PRODUTO PODE ATUAR POR VÁRIOS DIAS;CURATIVOS COM HIDRÓXIDO DE CÁLCIO FEITOS A LONGO PRAZO TEM MOSTRADO A REVERSÃO DE VÁRIAS ALTERAÇÕES PERIAPICAIS;PROVOCA A INIBIÇÃO DA PROLIFERAÇÃO BACTERIANA;PODE PRIVAR OS MICROORGANISMOS RESIDUAIS DO SEU SUPRIMENTO NUTRITIVO PREVENINDO A PENETRAÇÃO DO EXSUDATO NO INTERIOR DO SISTEMA DE CANAIS RADICULARES;O PH 12,4, ALTAMENTE ALCALINO, PODE FAVORECER A MORTE BACTERIANA;ALTO GRAU DE PUREZA GARANTIDA PELOS MELHORES FORNECEDORES DA MATÉRIA PRIMA DO MERCADO E A NOSSA CONSTANTE AVALIAÇÃO LABORATORIAL DO PRODUTO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33F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57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BDBA" w14:textId="0EED1D1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8568F" w14:textId="21BBFF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7321" w14:textId="13BD2D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94BB264" w14:textId="472F97D9" w:rsidTr="0073678C">
        <w:trPr>
          <w:trHeight w:val="33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3DF2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4D1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CARIOSTATICO 12% 20 ML: TEM AÇÃO BACTERICIDA, DEVIDO À PRESENÇA DA PRATA;AÇÃO PREVENTIVA E REMINERALIZANTE, PELA AÇÃO DO FLÚOR;AÇÃO CURATIVA, PARALISANDO LESÕES CARIOSAS, PELA FORMAÇÃO DE DENTINA ESCLEROSADA;AÇÃO ANTIMICROBIANA, AGINDO MAIS ESPECIFICAMENTE SOBRE STR. MUTANS;APRESENTAÇÃO EM DUAS CONCENTRAÇÕES ATENDENDO A NECESSIDADE DE CADA PROCEDIMENTO.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18D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D37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5041" w14:textId="3980E48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4131C" w14:textId="44540DC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13807" w14:textId="5B97036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D5E391F" w14:textId="662F100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8BE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69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EF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CERA ROSA 7, 225 GRS; MACIA E COM EXCELENTE FLEXIBILIDADE; AS LÂMINAS SÃO EMBALADAS INDIVIDUALMENTE.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DE7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44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53BD" w14:textId="20CBD03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F6965" w14:textId="67A0E66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5B754" w14:textId="4B6A9CB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2D8F961" w14:textId="42D6D78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54B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02D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CERA UTILIDADE, 225 GRS; AUXILIA NA ELABORAÇÃO DE PRÓTESES DENTÁRIAS, AJUSTE DE MOLDEIRA DE ESTOQUE E AJUSTE DE MODELOS EM ARTICULADOR, ENTRE OUTROS.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95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D85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5436F" w14:textId="4600425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5F827" w14:textId="22B4D5B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61600" w14:textId="540B4D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3D892E1" w14:textId="3556E94C" w:rsidTr="0073678C">
        <w:trPr>
          <w:trHeight w:val="24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CD7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1B4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CIMENTO PROVISORIO TIPO COLTOSOL 20 GR; MATERIAL DE PREENCHIMENTO, DE ENDURECIMENTO QUÍMICO, COM COLORAÇÃO SEMELHANTE A DO DENTE, RADIOPACO, PARA PREENCHIMENTO TEMPORÁRIO DAS CAVIDADES DENTÁRIAS. É UM CIMENTO A BASE DE ÓXIDO DE ZINCO / SULFATO DE ZINCO E É DESTINADO PARA APLICAÇÕES TEMPORÁRIAS EM CURTO PRAZO (PARA SER UTILIZADO POR NO MÁXIMO 1 A 2 SEMANAS).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3C1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97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4CA2" w14:textId="12FD2A4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518C5" w14:textId="0E77997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0E6A5" w14:textId="50A0A87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2076F58" w14:textId="6EDD2034" w:rsidTr="0073678C">
        <w:trPr>
          <w:trHeight w:val="127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AC2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91D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CIMENTO RESINOSO DUAL SET PP: ALTA RESISTÊNCIA ADESIVA;* LIVRE DE BISFENOL A (BPA), HEMA (METACRILATO DE HIDROXIETILA) E DERIVADOS. UTILIZE ESTE PRODUTO EM SEUS PACIENTES COM TRANQUILIDADE; FÁCIL LIMPEZA/REMOÇÃO DO EXCESSO DE CIMENTO;NÃO HÁ NECESSIDADE DE CONDICIONAMENTO – MINIMIZA A POSSIBILIDADE DE SENSIBILIDADE PÓS OPERATÓRIA;TOMA PRESA EM 5 MINUTOS OU 20 SEGUNDOS COM FOTOPOLIMERIZAÇÃO; ALTA RADIOPACIDADE; ALTERAÇÃO DIMENSIONAL PRÓXIMO A ZERO;COMPOSIÇÃO: 35% EM PESO DE ÉSTER METACRILATO E 65% EM PESO DE PARTÍCULA INORGÂNICA.;PRAZO DE VALIDADE: 2 ANOS; TEMPERATURA DE ARMAZENAMENTO: 2°C A 25°C;MANTER REFRIGERADO ATÉ O USO;RESISTÊNCIA À COMPRESSÃO APÓS 24H: NÃO MENOS QUE 150 MPA; ESPESSURA DO FILME: NÃO MAIS QUE 50µ;RESISTÊNCIA À TRAÇÃO DIAMETRAL APÓS 24H: NÃO MAIS QUE 50 MPA;SOLUBILIDADE: NÃO MAIS QUE 7,5µG/MM³. MARCA SUGERIDA : SDI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61E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224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CCB13" w14:textId="154C454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03999" w14:textId="1D46FE6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96A0C" w14:textId="3E6B808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8157EDB" w14:textId="33D60B4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5BD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E48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CIMENTO ENDODONTICO; CIMENTO OBTURADOR DE POLÍMERO DE AMINA EPÓXICA, UTILIZADO COMO SELADOR DEFINITIVO PARA TODAS AS TÉCNICAS DE OBTURAÇÃO;OFERECE MÁXIMA COMPATIBILIDADE BIOLÓGICA, RADIOPACIDADE E ESTABILIDADE DE COR;SEU SISTEMA PASTA-PASTA PERMITE MAIOR LIMPEZA, ÓTIMA VISCOSIDADE;PROMOVE SELAMENTO SEM ESPAÇOS;FÁCIL MANIPULAÇÃO MUITO BAIXO VAZAMENTO, BAIXA CONTRAÇÃO, ALTA ESTABILIDADE;TOLERA O CALOR 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NÃO PERDENDO SUAS PROPRIEDADE QUÍMICAS DURANTE A TERMOPLASTIFICAÇÃO.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DDD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10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6CE6" w14:textId="2A0B94C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BC49" w14:textId="4799F07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B701F" w14:textId="3D2E5D5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4922905" w14:textId="5B891A1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867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E36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CLOREXIDINA 0,12% (1.000 ML); ANTISSÉPTICO COM EFICÁCIA SUPERIOR MAIORIA DOS AGENTES ANTIBACTERIANOS;SOLUÇÃO COM GLUCONATO DE CLORHEXIDINA 0,12%;PERFEITO EQUILÍBRIO EM SUA FORMULAÇÃO COM AGRADÁVEL SABOR DE MENTA, FACILITANDO A ADESÃO AO USO DO PRODUTO; NÃO CONTÉM ÁLCOOL.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1F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2B9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D53BB" w14:textId="19588A0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7F221" w14:textId="77AB9AB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BEE54" w14:textId="36C0739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BF21077" w14:textId="05B2E8E8" w:rsidTr="0073678C">
        <w:trPr>
          <w:trHeight w:val="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507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145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CIMENTO DE ZINCO; INDICADO PARA CIMENTAR RESTAURAÇÕES METÁLICAS FUNDIDAS, RESTAURAÇÕES CERÂMICAS, COROAS, PONTES, E PARA USO COMO CIMENTO DE BASE OU FORRO CAVITÁRIO.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3A2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F7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7298E" w14:textId="74B3737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061FA" w14:textId="0D5A436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DBE55" w14:textId="101FCB5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392107F" w14:textId="2D9BA99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840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5EA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CLOREXIDINA 2% 100ML;  DESEMPENHA FORTE AÇÃO ANTIBACTERIANA TANTO EM CAVIDADES, COMO EM MÃOS;PERMITE FÁCIL APLICAÇÃO; DE BAIXA TOXIDADE; PARA USO SOMENTE PROFISSIONAL.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E8C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45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1D0BF" w14:textId="2362CA3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6ECE" w14:textId="5AD7BA3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67A45" w14:textId="2EC88DC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293DDE4" w14:textId="244D968A" w:rsidTr="0073678C">
        <w:trPr>
          <w:trHeight w:val="36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9B3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BCC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COLETOR DE MATERIAS PERFURO CORTANTES 7,0 LTS; CAPACIDADE DE 7 LITROS; FABRICADO EM PAPELÃO ONDULADO E REFORÇADO INTERNAMENTE COM PAPELÃO COURO; TRAVA DE SEGURANÇA; DESCARTÁVEL E DE USO ÚNICO; COMPOSIÇÃO: PAPELÃO; SACOLA EM POLIETILENO.; ALÇA DUPLA PARA TRANSPORTE; DISPONÍVEL NA COR AMARELA.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1D6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C7D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719F" w14:textId="1FF5972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F1C01" w14:textId="211022A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EE12" w14:textId="5EF364C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7ADC168" w14:textId="1F7DFC6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5A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945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COLGADURA UNITÁRIA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FF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451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636B7" w14:textId="2BB4527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8B596" w14:textId="030F3E5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81F42" w14:textId="3A6E188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0252C47" w14:textId="4CE3F0C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6B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79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9A3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COLHER DE DENTINA;  AÇO INOX;AUTOCLAVÁVEL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C2B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A9B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C284" w14:textId="3FCD5C6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7ED48" w14:textId="7AD81E6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8FF46" w14:textId="2CB0FFD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053D10C" w14:textId="0B85F96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FF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3E3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COMPASSO DE WILLYS EM ACO INOX; UTILIZADO NA CONFECÇÃO DE PRÓTESES TOTAIS PARA DETERMINAR A DIMENSÃO VERTICAL (DVR) DE REPOUSO E A DIMENSÃO VERTICAL DE OCLUSÃO (DVO).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4B2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C19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B435C" w14:textId="445EB0D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D13FF" w14:textId="5012F3C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C7C4B" w14:textId="1D5499E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999F3B5" w14:textId="32F9075D" w:rsidTr="0073678C">
        <w:trPr>
          <w:trHeight w:val="96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B52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029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COMPOSIÇÃO DE HIDROXIDO DE CALCIO RADIOPACO BASE 13GR+CATALISADOR 11GR;  INDICADO PARA O CAPEAMENTO PULPAR E FORRAMENTO PROTETOR SOB MATERIAIS RESTAURADORES, CIMENTOS E OUTROS MATERIAIS DE BASE.;BIOCOMPATÍVELBACTERIOSTÁTICO (PH ALCALINO);NÃO CONTÉM EUGENOL;CONTÉM PIGMENTOS RADIOPACIFICANTES, DE FÁCIL MISTURA;COLORAÇÃO SEMELHANTE À DENTINA;PRESA RÁPIDA: RÁPIDO ENDURECIMENTO; PODE SER USADO COMO CIMENTO PROVISÓRIO SEM EUGENOL;NÃO INIBE A POLIMERIZAÇÃO DE RESINAS AUTO OU FOTOPOLIMERIZÁVEIS E APRESENTA UMA COLORAÇÃO SEMELHANTE À DA DENTINA, O QUE IMPEDE A INFLUÊNCIA NA COLORAÇÃO FINAL DAS RESTAURAÇÕES EM RESINAS COMPOSTAS;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276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DF7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A1A91" w14:textId="7FB2DE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A62E8" w14:textId="021E865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C4484" w14:textId="51A1EE5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4D580CD" w14:textId="03FD4B9B" w:rsidTr="0073678C">
        <w:trPr>
          <w:trHeight w:val="46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481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4BF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COMPRESSA DE GAZE 9 FIOS 7,5X7,5CM C/500; CONFECCIONADAS COM FIOS 100% ALGODÃO NA DIMENSÃO 7,5 CM X 7,5 CM QUANDO FECHADAS E 15 CM X 30 CM QUANDO ABERTAS. SÃO PURAS, MACIAS E ABSORVENTES, IDEAIS PARA HIGIENE DA PELE. ISENTAS DE CORANTES, SÃO RECOMENDADAS NA PROTEÇÃO DE CURATIVOS, POIS NÃO INTERFEREM NO PROCESSO DE CICATRIZAÇÃO E REDUZEM O RISCO DE INFECÇÃO. PRÁTICAS PARA DIVERSOS USOS, COM LIMPEZA E COBERTURA DE FERIMENTOS, E SUA DOBRA EVITA SOLTAR FIAPOS.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D94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A9D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CBFC" w14:textId="0C06302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B08E0" w14:textId="68146CC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A3002" w14:textId="4C425AB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FD9992F" w14:textId="64208721" w:rsidTr="0073678C">
        <w:trPr>
          <w:trHeight w:val="76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14C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347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CONTRA ÂNGULO C/ B.NÍVEL DE RUÍDO E VIBR.,MÍN.5.000 RPM E MÁX.20.000 RPM;  FIXAÇÃO DA BROCA: ATRAVÉS DE TRAVA (LÂMINA);SPRAY ÚNICO EXTERNO:;DIRECIONADO PARA A PONTA DA BROCA, GARANTINDO UMA REFRIGERAÇÃO EFICIENTE NA ÁREA DE TRABALHO; CORPO CONFECCIONADO EM ALUMÍNIO ANODIZADO: PROPORCIONA PESO REDUZIDO (APENAS 42 GR); POSSUI CAMADAS DE ANODIZAÇÃO DURA, GARANTINDO RESISTÊNCIA AOS PROCESSOS DE AUTOCLAVAGEM. CABEÇA EM LIGA METÁLICA DE COBRE E ZINCO: MAIOR RESISTÊNCIA MECÂNICA A IMPACTOS, COMO QUEDAS OU BATIDAS;ACOPLAMENTO INTRA (UNIVERSAL): COM GIRO DE 360 GRAUS; ROTAÇÃO: ATÉ 20.000 RPM; AUTOCLAVÁVEIS ATÉ 135°C; CORES: PRATA ACETINADO;ACOPLAMENTO: INTRA (UNIVERSAL), COM GIRO DE 360 GRAUS; ROTAÇÃO: 5.000 A 20.000 RPM;RELAÇÃO DE TRANSMISSÃO: 1:1; BAIXA ROTAÇÃO; PESO LÍQUIDO: 42 GR; PESO BRUTO: 77 GR;BROCAS: HASTE TIPO 1 AR STANDARD.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A42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4D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E9F14" w14:textId="6471D9E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C315E" w14:textId="729EF35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CE4FD" w14:textId="28A03FF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4C6F0DD" w14:textId="71199C3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6E8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EB5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CONDENSADOR DE GUTA PERCHA;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283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CE5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1CA7" w14:textId="7EC234C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2B3E8" w14:textId="56E9BBD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BEAA9" w14:textId="26C35DE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C0DE7F3" w14:textId="58B6441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F89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B74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CONES DE GUTA PERCHA: 28MM DE COMPRIMENTO;ELASTICIDADE E DURABILIDADE.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6F5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63A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790E1" w14:textId="7B70CF9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CF7E9" w14:textId="5FD8680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DFE97" w14:textId="2FF6E32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E8486B8" w14:textId="27FCCC76" w:rsidTr="0073678C">
        <w:trPr>
          <w:trHeight w:val="16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117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6C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COTONETE; POSSUEM PONTAS DE ALGODÃO COM TRATAMENTO ANTIGERME, TORNANDO-AS LIVRES DE IMPUREZAS; NÃO SE DESPRENDEM E NÃO SOLTAM FIAPOS;SÃO APRESENTADAS EM CARTUCHO DE PAPEL CARTÃO COM 75 UNIDADES;EMBALAGEM CAIXA COM 75 CARTUCHOS.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E4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86F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D91EF" w14:textId="31DA12A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71FA" w14:textId="0C1C63A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C8A09" w14:textId="2D742BE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8995BC0" w14:textId="35883377" w:rsidTr="0073678C">
        <w:trPr>
          <w:trHeight w:val="47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54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868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CUBETA DE BORRACHA SILICONE; AS CUBAS SÃO INDICADAS PARA HOMOGENEIZAÇÃO DE MATERIAIS. SÃO PRODUZIDAS EM TAMANHO PADRÃO, EM VÁRIAS CORES E EM PVC FLEXÍVEL PIGMENTADO QUE FAVORECE QUE O PROFISSIONAL SEGURE A PEÇA COM FIRMEZA, DURANTE O MANUSEIO.CAPACIDADE: ATÉ 400ML; TAMANHO MÉDIO.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EB2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EA6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EE01" w14:textId="160A6F4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2A06A" w14:textId="38271E6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B3EE9" w14:textId="5CC4F84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440DCCD" w14:textId="271952F4" w:rsidTr="0073678C">
        <w:trPr>
          <w:trHeight w:val="21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C83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BC4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CUNHA DE MADEIRA SORTIDA COLORIDA CAIXA C/100; UTILIZADAS EM PROCEDIMENTOS RESTAURADORES USANDO MATRIZES TRANSPARENTES, COM A FUNÇÃO MECÂNICA DE ADAPTAR A MATRIZ E/OU AFASTAR OS DENTES ADJACENTES;EMBALAGEM COM 100 UNIDADES COLORIDAS SORTIDAS.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93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C1E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2512D" w14:textId="295CC6A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6AF7A" w14:textId="4FC7675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01A1C" w14:textId="0B74F6C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5E96092" w14:textId="604651E0" w:rsidTr="0073678C">
        <w:trPr>
          <w:trHeight w:val="9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79D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89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1C7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DETERGENTE ENZIMATICO IV ENZIMAS 1000ML; PRODUTO BIODEGRADÁVEL, USADO PARA LIMPEZA DE MATERIAIS MÉDICOS, HOSPITALARES E EQUIPAMENTOS REMOVENDO RESÍDUOS ORGÂNICOS.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F83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671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03BE" w14:textId="673C9FF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1086F" w14:textId="2FD40E0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FF6F0" w14:textId="212C4BB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8BD5457" w14:textId="537112A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A4F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89F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ESCOVA DE ROBSON PRETA PLANA; CONFECCIONADAS COM CERDAS DE NYLON ULTRA FLEXÍVEL COM MACIEZ CAPAZ DE PENETRAR CERCA DE 1 A 4MM DENTRO DA GENGIVA, EVITANDO OCASIONAR TRAUMAS;CERDAS RÍGIDAS E ULTRARRÍGIDAS;RPM: 7.000 A 10.000 RPM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1BD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35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51BB" w14:textId="1BD0ED1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D2751F" w14:textId="752A2C4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4823B" w14:textId="3B60BAD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EBE372F" w14:textId="6064DFCF" w:rsidTr="0073678C">
        <w:trPr>
          <w:trHeight w:val="14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6C8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C94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ESPÁTULA DE RESINA N°1 TOMPSON:  CONFECCIONADA EM AÇO INOX; CONTA COM PONTA ATIVA BANHADA EM NITRETO DE TITÂNIO; BUSCA OFERECER UM FÁCIL MANUSEIO;GARANTIA PELO FABRICANTE: 10 ANOS CONTRA DEFEITO DE FABRICAÇÃO COMPROVADO.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0FF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9E9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9D5DB" w14:textId="3925687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5C03" w14:textId="6DF2946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AE1E4" w14:textId="08ED89E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6BBB666" w14:textId="05E8AB9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CE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C68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ESPATULA PARA MANIPULACAO USADA EM CUBETA FEITA EM PLASTICO; A ESPÁTULA PLÁSTICA É PRODUZIDA DE RESINAS TERMOPLÁSTICAS PURAS. É UTILIZADA PARA MANIPULAÇÃO DE MATERIAIS ODONTOLÓGICOS (ALGINATO E GESSO); PRODUZIDA DE RESINAS TERMOPLÁSTICAS E PIGMENTOS.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0D5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7A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39303" w14:textId="6B24C15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B8C5" w14:textId="0E34658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A94F2" w14:textId="1BD01FB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D4C96F4" w14:textId="1300D56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5ED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2F3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ESPELHO CLINICO Nº 5;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E5D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231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34075" w14:textId="7C1B18D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C9553" w14:textId="0B27966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73020" w14:textId="1A5C625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F9C4B5C" w14:textId="08CE0A7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EF4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1C9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ESPATULA HOLEMBACK;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888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607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26B1" w14:textId="3694433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7E765" w14:textId="08C0D2C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3BAE9" w14:textId="6534FD9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1E465E0" w14:textId="69D6746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FA5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AC7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ESPATULA N°24;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716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8FF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709EB" w14:textId="70E3C33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2B695" w14:textId="686286A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B911E" w14:textId="3CF26CB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D9B303B" w14:textId="7F3B0A9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C4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8E6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ESPATULA DUPLA;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950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5E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284BE" w14:textId="6CC3EE5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E4932" w14:textId="26D4087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2CCEE" w14:textId="3B418B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3E9B50D" w14:textId="474C7A3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450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6E6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ESPONJA HEMOSTATICA DE COLAGENO;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A8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02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EDF0" w14:textId="339B5AA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FEA7" w14:textId="2F556A4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A3D57" w14:textId="5CA144E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B24E5BB" w14:textId="2A1021E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9BA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06A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EXTIRPA NERVOS;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C66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658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FAA2" w14:textId="69F13A1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B9630" w14:textId="7ADA6C8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05E19" w14:textId="31DD5B4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AD41AB4" w14:textId="6B56C91C" w:rsidTr="0073678C">
        <w:trPr>
          <w:trHeight w:val="72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F85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99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37C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EDTA; UM PRODUTO AMPLAMENTE UTILIZADO NO PREPARO DAS PAREDES DOS CANAIS RADICULARES, PREVIAMENTE À OBTURAÇÃO. ATUA DESMINERALIZANDO PARTÍCULAS DENTINÁRIAS POR QUELAÇÃO DE ÍONS DE CÁLCIO E MAGNÉSIO, FACILITANDO SUA DISSOLUÇÃO E ABSORÇÃO, MOSTRANDO-SE COMO UM EFETIVO AGENTE QUELANTE E LUBRIFICANTE. É TAMBÉM EFETIVO NA REMOÇÃO DE RASPAS DENTINÁRIAS DURANTE A TERAPIA PERIODONTAL, EXPONDO O COLÁGENO E FACILITANDO A ADERÊNCIA DO TECIDO CONJUNTIVO TRATADO NA SUPERFÍCIE RADICULAR. ESTE COMPOSTO DESCALCIFICA A DENTINA A UMA PROFUNDIDADE DE 10 A 30 µM EM 5 MINUTOS. A SUA SOLUBILIDADE CHEGA A 30% E O SEU PH ENTRE 7,0 E 8,0 É COMPATÍVEL COM OS TECIDOS VIVOS, CONFERINDO AO PRODUTO UMA IRRITAÇÃO TECIDUAL PRATICAMENTE NULA.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0D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D7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047EC" w14:textId="664E6F8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B715A" w14:textId="2883196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E23D1" w14:textId="1402F12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9B9A69D" w14:textId="4B60F14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06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C26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EUCALIPTOL; POTENTE SOLVENTE; ODOR AGRADÁVEL; FACIL MANUSEIO.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FE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0C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B93F" w14:textId="6A1877F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4CDF7" w14:textId="4871E5C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5F1DC" w14:textId="4FEA60E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16B3193" w14:textId="21EC6B6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B11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52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ESPÁTULA FLEXÍVEL PARA MANIPULAÇÃO;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A37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0C0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70A4" w14:textId="47BEF8E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E3D93" w14:textId="5488AB9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1FAA9" w14:textId="6D9346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894C13E" w14:textId="4959D28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A0C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E97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FILME RADIOGRAFICO ADULTO C/150 PELICULAS; CONTEÚDO DA EMBALAGEM: 150 UNIDADES DE FILME RADIOGRÁFICO E-SPEED; TAMANHO: 31,0 X 35,0 MM;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MODELO: ADULTO; CLASSE DE VELOCIDADE: E (INTERMEDIÁRIA); COMPATÍVEL COM OS MÉTODOS DE PROCESSAMENTO AUTOMÁTICO E MANUAL; MENOR TEMPO DE EXPOSIÇÃO À RADIAÇÃO (40% MENOS EXPOSIÇÃO, QUANDO COMPARADO A CLASSE 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AD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AE5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F12E5" w14:textId="045E816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F76A4" w14:textId="1A2C288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D5FAE" w14:textId="4615760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ABAB6DA" w14:textId="4E7C4E4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507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046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FILME RADIOGRAFICO INFANTIL C/100 PELICULAS. EMBALAGEM COM 100 UNIDADES;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 xml:space="preserve"> FILME INSIGHT INFANTIL PERIAPICAL;  COR ROXA;  ALTA VELOCIDADE F; VALIDADE: 2 ANOS APÓS SUA FABRICAÇÃO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F5C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BD2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8C141" w14:textId="3897A9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1A87E" w14:textId="2B1ADCD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30EB9" w14:textId="405DA25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D88EC85" w14:textId="68E89364" w:rsidTr="0073678C">
        <w:trPr>
          <w:trHeight w:val="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93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1C7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FIO DE NYLON  5.0 – AGULHA 1,5CM: CONTEÚDO DA EMBALAGEM: 24 UNIDADES DE FIO DE SUTURA;DIAMETRO DO FIO: 5.0; COMPRIMENTO DO FIO: 45CM; AGULHA: 1/2 TRIANGULAR 1,5CM; MATERIAL DO FIO: NYLON; ESTERILIZADA POR RADIAÇÃO GAMA OU ÓXIDO DE ETILENO; NÃO RE-ESTERILIZAR; PRODUTO DESCARTÁVEL; USO ÚNICO; VALIDADE: 5 ANOS (APÓS A DATA DE FABRICAÇÃO.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85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393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A9166" w14:textId="2D5840A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72F5" w14:textId="4097073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B4868" w14:textId="632AAFF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E0C007B" w14:textId="57C598E5" w:rsidTr="0073678C">
        <w:trPr>
          <w:trHeight w:val="5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647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DAE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FIO DE SEDA 3-0 AGULHADO P/ SUTURA CX C/24; MEDIDAS: 3/0 - 17MM - 3/8;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ESTERILIZADO POR RAIOS GAMA DE COBALTO 60; EMBALADOS INDIVIDUALMENTE EM PAPEL GRAU CIRÚRGICO; FIO: SEDA TRANÇADA; COR DO FIO: PRETO; AGULHA: AÇO INOX;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E08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8A9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6E58" w14:textId="2DB63EC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4CC39" w14:textId="7CFD6E8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5E3C" w14:textId="77AE4D7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91CF4DA" w14:textId="2E3703D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8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F26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FIO DENTAL C/ 500M;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C47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20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E25CC" w14:textId="43945EB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B7214" w14:textId="2186E45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BBD28" w14:textId="74DE657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E8AE723" w14:textId="64B45DC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1EB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61C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FITA P/ AUTOCLAVE 19MM X 30M; 19MM X 30M. CONFECCIONADA COM DORSO DE PAPEL CREPADO À BASE DE CELULOSE. RECEBE, EM UMA DE SUAS FACES, MASSA ADESIVA À BASE DE BORRACHA NATURAL, ÓXIDO DE ZINCO E RESINAS E, NA OUTRA FACE, UMA FINA CAMADA IMPERMEABILIZANTE DE RESINA ACRÍLICA.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550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D4E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3500" w14:textId="2E038D2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9D629" w14:textId="4EF21A8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E889C" w14:textId="12E71F2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4C50FC4" w14:textId="6F4BC96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2A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D29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FIXADOR RADIOGRAFICO 500 ML; COMPOSIÇÃO: BISSULFITO DE SÓDIO, SULFATO DE ALUMÍNIO E AMÔNIA. FORMA FÍSICA: LÍQUIDO. COR: INCOLOR.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985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24F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EBD4" w14:textId="594B84E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0907E" w14:textId="38F130E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A2A24" w14:textId="47A414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078278D" w14:textId="6EAF8A0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8D5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109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68B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FORCEPS 69 INFANTIL;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295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BC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A4363" w14:textId="4136B3C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E8337" w14:textId="17ED985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03943" w14:textId="7CAAEF8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88515DD" w14:textId="23B1BB0C" w:rsidTr="0073678C">
        <w:trPr>
          <w:trHeight w:val="38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05F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BCD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FLUOR GEL NEUTRO TUTTI-FRUTTI 200ML; FLÚOR GEL DE 1 MINUTO: RAPIDEZ NO ATENDIMENTO. * FLÚOR FOSFATO ACIDULADO 1,23%; FLÚOR ACIDULADO PIGMENTADO;ALÉM DE SEGURA, SUA APLICAÇÃO É MUITO PRÁTICA DEVIDO À SUA TIXOTROPIA; SEU GRAU DE VISCOSIDADE MANTÉM O GEL NA MOLDEIRA SEM ESCORRER; SOB PRESSÃO, SUA VISCOSIDADE DIMINUI E O FLÚOR PENETRA NAS ÁREAS INTERPROXIMAIS.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63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632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DBFD5" w14:textId="6A9B26D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33B9E" w14:textId="10F9D83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190ED" w14:textId="44B5463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A06D9A2" w14:textId="5E01BE92" w:rsidTr="0073678C">
        <w:trPr>
          <w:trHeight w:val="42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7DB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21A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FLEXOR LIMA AUTOCLAVAVEL; DILUÍDO QUE A COMPOSIÇÃO PADRÃO DE BUCKLEY, MAS TENDO A MESMA OU SUPERIOR EFICÁCIA E UMA MAIOR COMPATIBILIDADE BIOLÓGICA.SUA FUNÇÃO É FIXAR AS POLPAS VIVAS, MANTENDO-AS INERTES E POSSIBILITANDO A CONSERVAÇÃO DO DENTE DECÍDUO ATÉ UMA ÉPOCA PRÓXIMA DA QUEDA FISIOLÓGICA (PULPOTOMIA). POSSUI AÇÃO ANTIBACTERIANA POTENTE PELA AÇÃO DE SEUS COMPONENTES, O QUE JUSTIFICA SEU USO EM CURATIVOS DE DEMORA EM TRATAMENTOS ENDODÔNTICOS.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030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8F1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028B8" w14:textId="5D2EE31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ABEAE" w14:textId="5BE94A1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8C53A" w14:textId="7954BE1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FF725A7" w14:textId="79B301E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FDE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8AC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FORMOCRESOL;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A1D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C65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A5CB" w14:textId="6ACBF93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77620" w14:textId="1FCC3B7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D1831" w14:textId="430E7FE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2ED99FC" w14:textId="0575F3D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476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AB5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GESSO ESPECIAL TIPO IV ,POTE COM 5KG TIPO IV (SALMÃO); ALTA PRECISÃO; ALTA RESISTÊNCIA À COMPRESSÃO E ABRASÃO;MELHOR ESCOAMENTO EM MOLDES DE SILICONES E POLIÉSTER;VALIDADE: 5 ANOS A PARTIR DA DATA DE FABRICAÇÃO.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AE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7C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C9505" w14:textId="2E25CFB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22205" w14:textId="7911CE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7F8AA" w14:textId="1E4EB10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6A37F4F" w14:textId="47AB53C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491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CA7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GESSO PEDRA TIPO 3;  GESSO ALFA; BOA RESISTÊNCIA.;DE FÁCIL REMOÇÃO APÓS CONCLUSÃO; BAIXO CONSUMO DE ÁGUA.; MENOR TEMPO PARA ENCHIMENTO DOS MOLDES.;FACILIDADE NA ESPATULAÇÃO.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887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7CF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B2F55" w14:textId="7B9D58B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5D2CF" w14:textId="3B3CF2C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98762" w14:textId="4BEAB5D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86B43CB" w14:textId="728B73C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D2B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883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GLUTARALDEIDO PRONTO USO 1000ML;  REUTILIZAÇÃO POR ATÉ 32 DIAS;TEMPO DE IMERSÃO DE 9 HORAS; TRIPLO ENXÁGUE;PRECISA SER ATIVADO ANTES DO USO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F96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BB1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474D" w14:textId="5E60829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50FDA" w14:textId="2C3AA67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E53D1B" w14:textId="064E871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D7C08B7" w14:textId="77662E4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8F1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8F7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202;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C85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160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10BE" w14:textId="3780056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D6E90" w14:textId="61110BD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9D17A" w14:textId="0DA2627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6CD09EB" w14:textId="61B6090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171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98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206;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3B2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145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5142" w14:textId="455CDD2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FFDE6" w14:textId="65FFB3B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4B42C" w14:textId="29A83D8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CB8D284" w14:textId="4100CE0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7E5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E20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207;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B08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71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BBFC6" w14:textId="169CB7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70A71" w14:textId="1D9F067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ECDEC6" w14:textId="364D5D2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647E59B" w14:textId="582B31E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E5A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119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E70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208;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A33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BD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E802C" w14:textId="152FC25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CF5EE" w14:textId="78C7F4E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6ABA3" w14:textId="50FA82D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C6173EB" w14:textId="4293469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726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C67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210;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9B8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E9B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7FE0" w14:textId="643E2E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DD828" w14:textId="2A0AE4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AF14" w14:textId="357A79B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A062568" w14:textId="6CD449C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3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A17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211;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038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401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45C4" w14:textId="40827B5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1C0E" w14:textId="7EDCF33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F94B7" w14:textId="369CA59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C60B8D6" w14:textId="0198EB2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C68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B27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212;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5AC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02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BE518" w14:textId="68C283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E867C" w14:textId="7D6C3D6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1F342" w14:textId="3288931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D7E775B" w14:textId="2E5E1EB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D1F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E40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26;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68B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065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1C564" w14:textId="09458A7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611D9" w14:textId="3C7D8FB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E3650" w14:textId="3C7F33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7DA0CAD" w14:textId="61068C5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925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A50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GRAMPO W8A;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83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8D8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7FAF" w14:textId="4BDC9FD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DB9C2" w14:textId="37FFF2F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34B1C" w14:textId="76DCB3B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256365E" w14:textId="57A5590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3A3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231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GODIVA BASTAO, CAIXA COM 15 UNIDADES; COMPOSIÇÃO TERMOPLÁSTICA PARA MOLDAGEM; VALIDADE: 15 ANOS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A9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499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162BF" w14:textId="69EBC01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FFD88" w14:textId="7119CFF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0B93" w14:textId="0BE7ABE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8001159" w14:textId="42AA02C9" w:rsidTr="0073678C">
        <w:trPr>
          <w:trHeight w:val="19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8D1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762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HIPOCLORITO DE SODIO 2,5% 1000ML; ESTIMULA A PROLIFERAÇÃO CELULAR;TEM LEVE PODER ANTISSÉPTICO, PORÉM DE AÇÃO PROLONGADA; DECOMPÕE-SE LENTAMENTE À TEMPERATURA CORPORAL E ATIVA A FAGOCITOSE DE RESÍDUOS IRRITANTES;INTENSAMENTE RADIOPACO;ALTO GRAU DE PUREZA GARANTIDA PELOS MELHORES FORNECEDORES DA MATÉRIA PRIMA DO MERCADO E A NOSSA CONSTANTE AVALIAÇÃO LABORATORIAL DO PRODUTO.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DAD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E71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EECD3" w14:textId="1434D77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CDA5F" w14:textId="064D155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9A094" w14:textId="51B9B15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EF0801C" w14:textId="30D2132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741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CB1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IODOFORMIO 10 G; É UM CIMENTO DE PRESA RÁPIDA;POSSUI UMA BOA ADESÃO AO ESMALTE E À DENTINA SENDO DESNECESSÁRIO A CRIAÇÃO DE RETENÇÕES;BIOCOMPATÍVEL;MAIOR CAPACIDADE DE LIBERAÇÃO DE FLÚOR COM FINALIDADE ANTICARIOGÊNICA;MAIOR CAPACIDADE DE RECARGA DE FLÚOR.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C2F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4B8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8288" w14:textId="4A3A06E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57115" w14:textId="5637C0B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57A4A" w14:textId="5BD4AE2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50D81CB" w14:textId="4CA1286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90C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187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IONOMERO DE VIDRO PÓ 10G E LÍQUIDO 8G; NÃO É IRRITANTE A MUCOSA BUCAL, NEM POSSUI SABOR DESAGRADÁVEL;QUANDO CORRETAMENTE MANIPULADA É DE PRESA RÁPIDA NO MEIO BUCAL;REPRODUZ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2B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5CA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0A9C4" w14:textId="2F26D71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6B94E" w14:textId="33E9ACE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89245" w14:textId="092997F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F594475" w14:textId="41305581" w:rsidTr="0073678C">
        <w:trPr>
          <w:trHeight w:val="42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2E6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129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D1C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 PASTA ZINCO ENOLICA, 1 PASTA BASA 60G. (ÓXIDO DE ZINCO E ÓLEO VEGETAL) E UMA PASTA ACELERADORA; NÃO É IRRITANTE A MUCOSA BUCAL, NEM POSSUI SABOR DESAGRADÁVEL; QUANDO CORRETAMENTE MANIPULADA É DE PRESA RÁPIDA NO MEIO BUCAL; REPRODUZ CORRETAMENTE OS DIFERENTES PORMENORES DA MUCOSA BUCAL; ADERE PERFEITAMENTE À MOLDEIRA E, QUANDO ENDURECIDA, NÃO ADERE À MUCOSA BUCAL OU ÀS MÃOS DO PROFISSIONAL.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AD3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027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521A9" w14:textId="0016F9D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2C60CD" w14:textId="269A49F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D1A0A" w14:textId="1BB8708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5639E2A" w14:textId="06ECEC3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243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7B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 DE ALAVANCAS SEDIN ADULTO;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95B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60D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397CE" w14:textId="0C7B1DC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737B3" w14:textId="0814903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EDA1D" w14:textId="0DC16D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EC319C3" w14:textId="0272661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936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216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 DE CURETAS DE RASPAGEM;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225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19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4F11" w14:textId="6A30F92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78C9" w14:textId="17ECDDF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3A592" w14:textId="5087BB1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2638B61" w14:textId="61B3BFB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3ED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47E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LAMINA DE BISTURI Nº 12 UNIDADE; LÂMINA DE BISTURI DESCARTÁVEL DE AÇO CARBONO.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FA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A08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14AA" w14:textId="73D37A0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CA052" w14:textId="750BA2E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F7D11" w14:textId="0221083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CECF496" w14:textId="7DFDD2F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0F5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1CE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LAMPARINA ODONTOLÓGICA;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887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CA3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C9FF" w14:textId="12FDF20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FA55B" w14:textId="5A7603E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3F746" w14:textId="484616C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039BD5A" w14:textId="0081F74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3C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5A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LAMINA DE BISTURI Nº 15 UNIDADE; LÂMINA DE BISTURI DESCARTÁVEL DE AÇO CARBONO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6DF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9A5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DB306" w14:textId="333BD8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6098B" w14:textId="7C81DDA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8E14C" w14:textId="43E4AB7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93CDB74" w14:textId="2AE7ED6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D2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24F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LENÇOL DE BORRACHA C/26; USO ÚNICO;EXTRA RESISTENTE;EMBALADO INDIVIDUALMENTE COM SISTEMA EASY OPEN, PARA MAIOR SEGURANÇA E PRATICIDADE.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C7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F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E3CC" w14:textId="19FC08C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0D374" w14:textId="1D22781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C175" w14:textId="369380B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3517266" w14:textId="72895B56" w:rsidTr="0073678C">
        <w:trPr>
          <w:trHeight w:val="130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E2E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C79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LIDOCAINA HCL 2% + EPINEFRINA 1:100.000 CX C/50 TUBETES; TUBETE DE VIDRO;COM VASO CONSTRUTOR; COMPOSIÇÃO: CLORIDATO DE LIDOCAÍNA 2% COM EPINEFRINA 1:100.000.EMBALAGEM COM 50 TUBETES DE CRISTAL COM 1,8ML CADA. CLORIDRATO DE LIDOCAÍNA COM EPINEFRINA (TUBETE DE VIDRO);ESTABILIZA A MEMBRANA NEURONAL INIBINDO O FLUXO DE ÍONS NECESSÁRIOS AO INÍCIO E CONDUÇÃO DOS IMPULSOS, CAUSANDO POR ISTO UM EFEITO DE ANESTESIA LOCAL. ISENTO DE METILPARABENO; ACONDICIONADOS EM TUBETES DE CRISTAL, QUE PERMITEM A MELHOR VISUALIZAÇÃO DO REFLUXO SANGUÍNEO; MINIMIZAM A DOR DURANTE A APLICAÇÃO, PELA MAIOR SUAVIDADE DE DESLIZAMENTO DO ÊMBOLO SILICONIZADO; MANTÉM A EFICIÊNCIA DO PRODUTO INALTERADA DURANTE TODO O PERÍODO DE VALIDADE, PELA AUSÊNCIA DE POROSIDADE DO CRISTAL. TUBETE DE VIDRO;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br/>
              <w:t>COM VASO CONSTRUTOR;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2E1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3B3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C6166" w14:textId="74E8A5D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162760" w14:textId="4E64D07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1F2C9" w14:textId="53BD25E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24EB322" w14:textId="064BC08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A5E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13B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LIMAS MANUAIS #6; 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450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1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C61B" w14:textId="1C2FC9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8D2A6" w14:textId="0C9DFF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265ED4" w14:textId="1A63BE5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58CD06D" w14:textId="1210A5B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11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C3A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LIMAS MANUAIS #8;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15D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C51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A604A" w14:textId="7049994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BD76" w14:textId="2469747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10D08" w14:textId="7F8A355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FF3B9B2" w14:textId="5A4DB94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9B6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139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5B9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LIMAS MANUAIS #10;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966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C74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00A6" w14:textId="52896B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6D724" w14:textId="7CA6D66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AD786" w14:textId="742D691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09AC4EF" w14:textId="6ABB28F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AFE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899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 K-FILE 1º SERIE 25MM 1 LINHA;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E51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D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E3D1" w14:textId="7CECA30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6B109" w14:textId="277BCB9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4EBF" w14:textId="0D2504B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45CB6CD" w14:textId="5779D13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CF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8AC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 K-FILE 2º SERIE 25MM 1 LINHA;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CFC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FD2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992A" w14:textId="1D37F60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149BD5" w14:textId="533F27A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D523F" w14:textId="6032182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3845DC3" w14:textId="52293E7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A87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EC5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 K-FILE Nº 10 25MM 1 LINHA;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9D2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47D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91A56" w14:textId="06E5346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324E5" w14:textId="38E1989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E0D36" w14:textId="7CD6455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3655186" w14:textId="345D8A0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D9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B73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LIMA K-FILE Nº 8 25MM 1 LINHA; MARCA SUGERIDA:DENTSPLAY : MAILLEFER 1 LINHA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BD5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50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1CA29" w14:textId="2217CAB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EFB4B" w14:textId="41A7F86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4742E" w14:textId="432E45D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789DB41" w14:textId="0B69A915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583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54A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LIXA DE ACAB. E POLIMENTO DENTAL CX C/150 4MMX170MM 1954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661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244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1850C" w14:textId="05C918B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D7A06" w14:textId="63F0701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85016" w14:textId="613AF87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BAF0C81" w14:textId="5B75447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016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1B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LUBRIFICANTE P/ A/R E B/R 200ML;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0BF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D7C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A6FD" w14:textId="0EC5E17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4E364" w14:textId="1A07F2F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F84D5" w14:textId="2E5BBF0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F6B392F" w14:textId="0027BAC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F8D7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146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84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CIRURGICA ESTERIL Nº 6,5;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A62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89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2184F" w14:textId="5867B34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D4D09" w14:textId="3E0025A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5C84E" w14:textId="10BB83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0713841" w14:textId="1D52018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998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185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CIRURGICA ESTERIL Nº 7,0;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162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C2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7F364" w14:textId="1D54855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1496B" w14:textId="26B1353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23C51" w14:textId="04A7DC3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1F40443" w14:textId="4CA0E76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ED8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4A2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CIRURGICA ESTERIL Nº 7,5;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71C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7A9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3111B" w14:textId="4E8CA52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DC924" w14:textId="77522AC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99376" w14:textId="36B7DDE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47D9CCC" w14:textId="5CFAEF2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54C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149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543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 100 TAM. G;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21E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CB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4F2A7" w14:textId="04A8089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F03D9" w14:textId="26402B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6A555" w14:textId="46C8E26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6BD90B9" w14:textId="76F17DC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3DC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5A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 100 TAM. P SEM PÓ;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A47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C1B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7A6E" w14:textId="3D5DFF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D7379" w14:textId="06C8F69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220B8" w14:textId="23A24A1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2CB85CA" w14:textId="1A5DF0F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DCF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3F8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 100 TAM. XP COM PÓ;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2C3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8A5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1A45F" w14:textId="5A3082C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2CD0F" w14:textId="66A806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1D719" w14:textId="2400D81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5537FAA" w14:textId="78D5A9B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4F7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E4E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 100 TAM. XP SEM PÓ;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C6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0C1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F37FB" w14:textId="121648B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A3D28" w14:textId="5703819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47FF" w14:textId="4F6F3A6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BE2E9D9" w14:textId="3F1FCC0A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4A6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A98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C/100 TAM. M;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948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3CF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154E6" w14:textId="7BF14DD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B366C" w14:textId="3C9033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383A2" w14:textId="792177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CF5D947" w14:textId="503DBC3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20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65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LUVA DE PROCEDIMENTO DE LATEX C/100 TAM. P COM PÓ;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D5E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4E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508F7" w14:textId="7343AFA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94D2F" w14:textId="031E7D8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4B36" w14:textId="13FC399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2F7D46D" w14:textId="4177454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41B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3FC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MASCARA TRIPLA C/ ELASTICO CX C/50;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8CC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9AF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E892" w14:textId="06B7952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09FC9" w14:textId="43C1AA8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9E64D" w14:textId="4E3A809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D05C075" w14:textId="6BF4D736" w:rsidTr="0073678C">
        <w:trPr>
          <w:trHeight w:val="18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139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785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MÁSCARA N95; PERMITE A CONFECÇÃO DE RESTAURAÇÕES TEMPORÁRIAS DE LONGA DURAÇÃO, PODENDO SER MANTIDO NA CAVIDADE BUCAL POR ATÉ DOIS ANOS;MATERIAL IDEAL PARA A CONFECÇÃO DE BASE DE RESTAURAÇÕES DE AMÁLGAMA;DURABILIDADE DOS CURATIVOS;ALTA RESISTÊNCIA À COMPRESSÃO.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D44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969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7D150" w14:textId="4BE2E00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533D3" w14:textId="77B7259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11826" w14:textId="356505A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DD752B4" w14:textId="7E38221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0C8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E14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MATERIAL RESTAURADOR INTEMEDIARIO KIT PÓ 38G LIQ.15ML; INDICADO PARA A ANESTESIA LOCAL POR BLOQUEIO DE NERVO OU POR INFILTRAÇÃO, PARA INTERVENÇÕES ODONTOLÓGICAS EM GERAL, EXTRAÇÕES MÚLTIPLAS, PRÓTESES IMEDIATAS E PROCEDIMENTOS ENDODÔNTICOS;TUBETE DE VIDRO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1D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7C5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F029" w14:textId="59B8351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7557F" w14:textId="482A76C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01C8D" w14:textId="7F97238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A63A2BF" w14:textId="2FD42B69" w:rsidTr="0073678C">
        <w:trPr>
          <w:trHeight w:val="4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75E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960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MEPIVACAINA HCL3% SEM VASO 54MG CX C/50 TUBETES; EMBALAGEM COM 50 TUBETES DE CRISTAL COM 1,8ML CADA. CLORIDRATO MEPIVACAÍNA SEM VASOCONSTRITOR (TUBETE DE VIDRO)SEM VASOCONSTRITOR;ISENTO DE METILPARABENO, DE SULFITO OU QUALQUER OUTRO TIPO DE CONSERVANTES; MAIOR DURAÇÃO DE ANESTESIA COMPARADA A LIDOCAÍNA SEM VASOCONSTRITOR; ENVASADO EM TUBETES DE VIDRO; PERMITE MELHOR VISUALIZAÇÃO DO REFLUXO SANGUÍNEO;CONFORTO PARA O PACIENTE – MAIOR SUAVIDADE DE DESLIZAMENTO DE ÊMBOLO SILICONIZADO, INIMIZA A DOR DURANTE A INJEÇÃO; TOTAL EFICÁCIA DO PRODUTO DURANTE TODO O TEMPO DE VALIDADE DEVIDO À AUSÊNCIA DE POROSIDADE DO VIDRO; ALTO ÍNDICE DE SUCESSO ANESTÉSICO;SEM PROBIDADE DE CONTAMINAÇÃO POR POLÍMERO, POIS O VIDRO NÃO SE DEGRADA; CERTIFICAÇÃO BPF – BOAS PRATICAS DE FABRICAÇÃO;CADA TUBETE É ENVOLVIDO POR UM RÓTULO ADESIVO DE SEGURANÇA, QUE PROTEGE A CAVIDADE ORAL EM CAOS DE QUEBRA E QUE CONTÉM TODAS AS ESPECIFICAÇÕES SOBRE ANESTÉSICOS;EMBALADO EM BLISTERS LACRADOS;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669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EB4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9BC24" w14:textId="0ADAA6E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F05CD" w14:textId="201AED6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21AFB" w14:textId="643B951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CAE7D4B" w14:textId="75220618" w:rsidTr="0073678C">
        <w:trPr>
          <w:trHeight w:val="45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41F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159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877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MICRO-APLICADORES DESCAT. C/100 EXTRA FINO; OS APLICADORES DESCARTÁVEIS AUXILIAM NA EXECUÇÃO DE PROCEDIMENTOS COM EVIDENCIADORES DE PLACA, DESSENSIBILIZANTES, AGENTES ADESIVOS, SELANTES, EUGENOL, SOLUÇÕES HEMOSTÁTICAS, CONDICIONADORES ÁCIDOS E FLUORETOS. CARACTERÍSTICAS: EMBALAGEM COM 100UN;POSSUI HASTE DE PLÁSTICO;A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948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D1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A182F" w14:textId="0142A29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D322" w14:textId="44119A9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0AAC0" w14:textId="5CD2738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1BE99CA" w14:textId="72B34E1B" w:rsidTr="0073678C">
        <w:trPr>
          <w:trHeight w:val="64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854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F4B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MICRO-APLICADORES DESCAT. C/100 FINO; OS APLICADORES DESCARTÁVEIS AUXILIAM NA EXECUÇÃO DE PROCEDIMENTOS COM EVIDENCIADORES DE PLACA, DESSENSIBILIZANTES, AGENTES ADESIVOS, SELANTES, EUGENOL, SOLUÇÕES HEMOSTÁTICAS, CONDICIONADORES ÁCIDOS E FLUORETOS. CARACTERÍSTICAS: EMBALAGEM COM 100UN;POSSUI HASTE DE PLÁSTICO;A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E69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A0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8C732" w14:textId="7463980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5C2D49" w14:textId="7263C84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85126" w14:textId="10A717C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46E7058" w14:textId="16DE1BD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9EF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51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MICRO-APLICADORES DESCAT. C/100 REGULAR; OS APLICADORES DESCARTÁVEIS AUXILIAM NA EXECUÇÃO DE PROCEDIMENTOS COM EVIDENCIADORES DE PLACA, DESSENSIBILIZANTES, AGENTES ADESIVOS, SELANTES, EUGENOL, SOLUÇÕES HEMOSTÁTICAS, CONDICIONADORES ÁCIDOS E FLUORETOS. CARACTERÍSTICAS: -EMBALAGEM COM 100UN. -POSSUI HASTE DE PLÁSTICO. -A HASTE, BEM COMO TODO O CABO DO APLICADOR, PODE SER DOBRADA EM QUALQUER ANGULAÇÃO. POSSUI HASTE DE PLÁSTICO. A HASTE, BEM COMO TODO O CABO DO APLICADOR, PODE SER DOBRADA EM QUALQUER ANGULAÇÃO.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A9A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4F2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97371" w14:textId="2BCC07F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1829" w14:textId="7908161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FA6D4" w14:textId="7546F77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7DC547C" w14:textId="5C10000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C5F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B6E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MICROMOTOR 500  5.000 A 20.000 RPM; SPRAY EXTERNO.  CORPO CONFECCIONADO EM ALUMÍNIO ANODIZADO: POSSUI CAMADAS DE ANODIZAÇÃO DURA, GARANTINDO RESISTÊNCIA AOS PROCESSOS DE AUTOCLAVAGEM.  ACOPLAMENTO INTRA (UNIVERSAL): COM GIRO DE 360 GRAUS.  ROTAÇÃO: ATÉ 20.000 RPM; REGULAGEM DA VELOCIDADE E SENTIDO DE GIRO (HORÁRIO OU ANTI-HORÁRIO) NO CORPO DO MICRO MOTOR; AUTOCLAVÁVEIS ATÉ 135°C;CORES: PRATA ACETINADO;CONEXÃO: BORDEN (2 FUROS); ACOPLAMENTO: INTRA (UNIVERSAL), COM GIRO DE 360 GRAUS;ROTAÇÃO: 5.000 A 20.000 RPM;PRESSÃO DE TRABALHO (BAR): 2,76 BAR = 275,8 KPA = 40 PSI +- 5%; CONSUMO DE AR: 52 L/MIN. +- 10%. PESO LÍQUIDO: 77 GR. PESO BRUTO: 115 GR.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45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557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937A" w14:textId="4D5AF97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8273D" w14:textId="4643CA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E3E1F" w14:textId="3E8F89F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01F10AB" w14:textId="250217D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F67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9E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MOLDEIRA DE CERA P/ FLUOR C/100;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B2D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5BC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D50BC" w14:textId="3621C09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B5742" w14:textId="31BD0E4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927DC" w14:textId="23AC690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A8DD2D3" w14:textId="635B08D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37D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935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MOLDEIRA EM METAL PARA DESDENTADO KIT C 14 UND;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237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235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88B88" w14:textId="47E66A0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51594" w14:textId="3CD9C25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E61B1" w14:textId="2845F00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5E15528" w14:textId="43A6916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AA2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F77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MOLDEIRA EM METAL PARA ENDENTADO KIT C 14 UND;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D96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861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A866" w14:textId="6D7F3E9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5758" w14:textId="09004EF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3F40D" w14:textId="1E164F7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8C0E2A2" w14:textId="4656914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9BF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75E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ÓCULOS DE PROTEÇÃO ODONTOLÓGICO;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165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42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159D" w14:textId="4591778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7795A" w14:textId="6BE1C2F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13D79" w14:textId="58F3DCB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4C536B6" w14:textId="6A70002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5F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E95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OTOSPORIN;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A06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25B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3564" w14:textId="78A3714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61502" w14:textId="4F00DC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2D706" w14:textId="1E67AA8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C5C47F9" w14:textId="7EBFDF8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C7D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A09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PAPEL CARBONO EM TIRAS, CAIXA C/12; AZUL E VERMELHO. DUPLA FACE. RESISTENTE À TRAÇÃO E À UMIDADE. RECOBERTO POR FINA CAMADA DE PARAFINA.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2CC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B42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C036D" w14:textId="313E691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490E2" w14:textId="6F0822E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E98BB" w14:textId="0A04F60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FE6B790" w14:textId="5966063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F5C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169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58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PARAMONO CLOROFENOL CANFORADO 20ML;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BCE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47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11E7" w14:textId="42529A8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51391" w14:textId="26304C9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A36DD" w14:textId="7B5F11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D5925F6" w14:textId="34E79AEC" w:rsidTr="0073678C">
        <w:trPr>
          <w:trHeight w:val="11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F7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F5C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PASTA PROFILATICA 90GR; CONSISTÊNCIA ADEQUADA, NÃO ESCORRE PARA CAVIDADE BUCAL; UTILIZADA COM ESCOVAS DE ROBINSON OU COM TAÇAS DE BORRACHA; UTILIZADA COMO PASTA DE POLIMENTO INICIAL; USADA EM ADULTOS E CRIANÇAS. POSSUI SABOR REFRESCANTE E ABRASIVOS ADEQUADAMENTE DOSADOS.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A64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8B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08E20" w14:textId="7600157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A43A3" w14:textId="25F61D2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F1305" w14:textId="093DCC7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824C69E" w14:textId="0CF9850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1B0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61B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PASTILHA EVIDENCIADORA DE PLACAS CAIXA COM /60; À BASE DE FUCSINA BÁSICA, CONFERE AO PRODUTO UM MAIOR PODER DE CORAR A PLACA BACTERIANA, NOS DENTES APARENTEMENTE LIMPOS, DE UMA COR QUE CONTRASTE COM OS DENTES. ESTE ARTIFÍCIO NÃO SÓ FACILITA A LOCALIZAÇÃO DA PLACA, COMO TAMBÉM FAVORECE A INSTRUÇÃO DE HIGIENIZAÇÃO.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72B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48F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06F8F" w14:textId="7C43AAC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C7B58" w14:textId="6DCA6AF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3733" w14:textId="22D8CD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12837B3" w14:textId="7B02966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9D6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319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PINO DE FIBRA DE VIDRO: EMBALAGEM COM 5 PINOS E 1 BROCA;DUPLA CONICIDADE QUE POSSIBILITA O PREPARO ALTAMENTE CONSERVADOR ATRAVÉS DE UM MÍNIMO DESGASTE NA REGIÃO APICAL E ALTA RESISTÊNCIA NA REGIÃO CERVICAL; ALTAMENTE ESTÉTICOS, PRATICAMENTE INCOLORES E TRANSLÚCIDOS; A TRANSLUCIDEZ CONFERE AOS PINOS ALTA CONDUTIVIDADE DE LUZ E AUXILIA NA FOTOPOLIMERIZAÇÃO DO CIMENTO;RADIOPACO;PROPORCIONA MAIOR SEGURANÇA ATRAVÉS DA SUA ELASTICIDADE SIMILAR À DENTINA, DIMINUINDO O RISCO DE FRATURA RADICULAR;PODE SER USADO COM SISTEMAS ADESIVOS DUAIS E FOTOPOLIMERIZÁVEIS PELA GRANDE CAPACIDADE DE TRANSMITIR LUZ. MARCA SUGERIDA:SYSTEM WHITEPOST INTRO - FGM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380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845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CE7B" w14:textId="4AFB719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7A59D" w14:textId="097760B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22AA5" w14:textId="7250F8D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8CB5A23" w14:textId="443ABB4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A0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4D3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PEDRA POMES 100GR;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32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204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46FE" w14:textId="2B411A2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B8053" w14:textId="43C679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E991D" w14:textId="27678A0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BCDE124" w14:textId="42B4A19C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DBEB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4FB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PINÇA CLÍNICA;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11A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06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3C232" w14:textId="7B95066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26FCB" w14:textId="3040D92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8C0BB" w14:textId="4A2614D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271F98B" w14:textId="32F67E5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E7E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BA9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PLACA DE VIDRO MÉDIA 10MM;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669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190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E708" w14:textId="1F23C57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691BB" w14:textId="42D6CB3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A3A48" w14:textId="31FB4D9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66C6D9B" w14:textId="617AB21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28F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023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DE PAPEL #35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CF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9B7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DA95" w14:textId="3A5BE9B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C959C" w14:textId="453FAD7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5009" w14:textId="10DC2B2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F60C67B" w14:textId="557E32C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A74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269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DE PAPEL #40;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4A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DD8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F55F1" w14:textId="73219F6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04D62" w14:textId="36EF757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EB709" w14:textId="6970C28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FAE0519" w14:textId="6370BDB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4E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6B8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KIT P/ ACAB. E POLIMENTO DE RESINA; BROQUEIRO ACRÍLICO AUTOCLAVÁVEL, COM PONTAS DE SILICONE PARA RESINA, CONTENDO 12 PEÇAS.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B51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232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D42F2" w14:textId="6BED9D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76BB9" w14:textId="1B79528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A1EF1" w14:textId="25E3677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3365AA3" w14:textId="25F1F61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58F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179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B1A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PARA ULTRASOMM GNATUS JET SONIC;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7E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DF6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9AFA" w14:textId="15BED71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86754" w14:textId="185F12A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BAC66" w14:textId="200549C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A060C2C" w14:textId="7991942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5A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059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DE ULTRASSOM E1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D1C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EFC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6986" w14:textId="554E66B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504C5" w14:textId="125A765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E7B5B" w14:textId="05ED03D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86E711A" w14:textId="37FF396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F3A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880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DE ULTRASSOM R2;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D15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4F1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164E" w14:textId="3BC87B9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F1AC2" w14:textId="3379D45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950F2" w14:textId="70B8CB5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3ACB511" w14:textId="78B346C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9FD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4AE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PONTA DE ULTRASSOMR1;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8E0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78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E937B" w14:textId="153B01C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5C500" w14:textId="63D51D4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F2B98" w14:textId="7C5E5F1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2EA97C3" w14:textId="2B281DE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F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E6F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POSICIONADOR RADIOGRAFICO ADULTO: ULTILIZADO PARA DIRECIONAR O FILME RADIOGRAFICO NO MOMENTO DO DISPARO EVITANDO 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 xml:space="preserve">REPETIÇOES DA RADIOGRAFIA PARA O PACIENTE EVITAR TOMADAS RADIOGRAFICA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883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KIT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C66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3322" w14:textId="13C06E5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5D97D" w14:textId="01D0DB5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8C18" w14:textId="4B73BB8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6043D53" w14:textId="187E4D8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9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A4B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PORTA AMALGAMA DE PLASTICO;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B45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151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2F16" w14:textId="5856A04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144F" w14:textId="447AD14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0576F" w14:textId="31EDAB0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F3BFE85" w14:textId="30D703A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8D4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3E8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ACRILICA LÍQUIDO 120ML;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8C0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C19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51679" w14:textId="0E50A4D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60DF8" w14:textId="36BB474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5198E" w14:textId="05C6A02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4BB76E7" w14:textId="15A2334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F0A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592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RESINA ACRILICA PÓ 78 GR;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395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527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67DF8" w14:textId="46D13B3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04FA7C" w14:textId="49A9EE9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60AB4" w14:textId="2FFAE0F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895B020" w14:textId="3925620C" w:rsidTr="0073678C">
        <w:trPr>
          <w:trHeight w:val="361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2D4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8AF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FOTOPOLIMERIZÁVEL, RADIOPACA, PARA DENTES ANTERIORES E POSTERIORES.COR C1.;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F3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4AE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14D4" w14:textId="63D904F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9284" w14:textId="17321BF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4B36" w14:textId="46964E8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34FCE70" w14:textId="33654330" w:rsidTr="0073678C">
        <w:trPr>
          <w:trHeight w:val="13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B4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51E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FOTOPOLIMERIZÁVEL, RADIOPACA, PARA DENTES ANTERIORES E POSTERIORES, COR A2;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887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7D9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F2E4A" w14:textId="17A078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39DB6" w14:textId="7867FD7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F69D8" w14:textId="0F4FA49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989B514" w14:textId="061C6268" w:rsidTr="0073678C">
        <w:trPr>
          <w:trHeight w:val="326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546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189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230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FOTOPOLIMERIZÁVEL, RADIOPACA, PARA DENTES ANTERIORES E POSTERIORES, COR A3;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7A9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0C8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860F" w14:textId="022B9D3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A0C8A" w14:textId="4874A30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E895" w14:textId="7D698E3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F96F041" w14:textId="06A24378" w:rsidTr="0073678C">
        <w:trPr>
          <w:trHeight w:val="51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2F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249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RESINA FOTOPOLIMERIZÁVEL, RADIOPACA, PARA DENTES ANTERIORES E POSTERIORES, COR A3,5.;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AEA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C35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9A87" w14:textId="5E3BFE4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476E0" w14:textId="3D9F8F6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313EF" w14:textId="5580D22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019A5AD" w14:textId="03207A4A" w:rsidTr="0073678C">
        <w:trPr>
          <w:trHeight w:val="7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C4D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E35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RESINA FOTOPOLIMERIZÁVEL, RADIOPACA, PARA DENTES ANTERIORES E POSTERIORES, COR A4; COM TODAS AS PARTÍCULAS NÃO-AGLOMERADAS ABAIXO DE 100NM E TAMANHO MÉDIO DE NANOAGLOMERADOS ENTRE 0,6µM A 20µM. MATRIZ ORGÂNICA DE BIS-GMA, UDMA, TEGDMA, PEGDMA E BIS-EMA E PARTÍCULAS INORGÂNICAS DE ZIRCÔNIA/SÍLICA COM 63,3% EM VOLUME E 78,5% EM PESO NAS OPACIDADES DE ESMALTE (E), CORPO (B) E DENTINA (D) E 55,6% EM VOLUME E 72,5% EM PESO NAS OPACIDADES TRANSLÚCIDAS (T). DISPONÍVEL EM SERINGA COM 4G.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50C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C9C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5E7C" w14:textId="3E97EBA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23FD4" w14:textId="2D4E057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0020C8" w14:textId="4A0A1E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8096CD3" w14:textId="6FF65F7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7D3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917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FOTOPOLIMERIZÁVEL, RADIOPACA, PARA DENTES ANTERIORES E POSTERIORES, COR A1;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20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1C5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629AB" w14:textId="6539278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BBE7A" w14:textId="2533866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93BA9" w14:textId="0136293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1B20AD8" w14:textId="32329DBC" w:rsidTr="0073678C">
        <w:trPr>
          <w:trHeight w:val="220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9D1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3FCB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UNIVERSAL FOTOPOLIMERIZÁVEL, PARA DENTES ANTERIORES E POSTERIORES, COR B1.; 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3BE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72C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FE071" w14:textId="5CAF7F6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781AC" w14:textId="44B8332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9F8E2" w14:textId="15D7881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D478EDC" w14:textId="772DC9C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D85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34BC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UNIVERSAL FOTOPOLIMERIZÁVEL,COR B2; MICROHÍBRIDA COM NANOPARTÍCULAS DE 20NM, COMPOSTA POR MATRIZ INORGÂNICA DE ZIRCÔNIA/SÍLICA COM 81,8% EM PESO E 67,8% EM VOLUME E MATRIZ ORGÂNICA, DE BIS-GMA, UDMA, BIS-EMA, PEGDMA E TEGDMA. DISPONÍVEL EM SERINGA COM 4G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FF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0E4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0A0D9" w14:textId="53B66B5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4878A" w14:textId="698E295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36CD4" w14:textId="088C5F7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7984868" w14:textId="4292D310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423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564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UNIVERSAL FOTOPOLIMERIZÁVEL, PARA DENTES ANTERIORES E POSTERIORES, COR C2; 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C0C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A4D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FE09" w14:textId="18404D1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1F934" w14:textId="0DD3E85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7E2AF" w14:textId="0C36B19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4F9B795" w14:textId="4A800D3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8CE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72E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UNIVERSAL FOTOPOLIMERIZÁVEL,COR C3; PARA DENTES ANTERIORES E POSTERIORES, MICROHÍBRIDA COM NANOPARTÍCULAS DE 20NM, COMPOSTA POR MATRIZ INORGÂNICA DE ZIRCÔNIA/SÍLICA COM 81,8% EM PESO E 67,8% EM VOLUME E MATRIZ ORGÂNICA, DE BIS-GMA, UDMA, BIS-EMA, PEGDMA E TEGDMA. DISPONÍVEL EM SERINGA COM 4G.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D55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9CB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C2BE" w14:textId="75DAEB9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2E9B0" w14:textId="1584F1E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704CB" w14:textId="29485B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E776DF6" w14:textId="2FCF9A1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B0B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167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RESINA BULK FILL; PERMITE A INSERÇÃO DE INCREMENTO ÚNICO DE ATÉ 4 MM; OTIMIZA O TEMPO DE TRABALHO DO PROFISSIONAL;MINIMIZA O DESPERDÍCIO;ERGONÔMICA E FÁCIL DE DOBRAR A PONTA DE METAL;PROPORCIONA BOM ACESSO À CAVIDADE;ÓTIMA ADAPTAÇÃO;BAIXA TENSÃO DE CONTRAÇÃO DE POLIMERIZAÇÃO; ELEVADAS PROPRIEDADES MECÂNICAS: RESISTÊNCIA À FLEXÃO, À COMPRESSÃO, AO DESGASTE, À TRAÇÃO DIAMETRAL, COM BAIXA DEFLEXÃO DE CÚSPIDES;MAIOR FLUIDEZ;DISPONÍVEL EM 4 CORES (SELECIONÁVEIS).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A5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8D5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4B02D" w14:textId="6A8DA19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3872D" w14:textId="2840E96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8377B" w14:textId="57FBF9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EB79EE0" w14:textId="3555479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58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4D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REVELADOR RADIOGRAFICO 500 ML; COMPOSIÇÃO: ÁGUA, DIETILENO GLICOL, HIDROQUINONA E CARBONATO DE POTÁSSIO. FORMA FÍSICA: LÍQUIDO; COR: VERMELHO.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D9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5AB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8D030" w14:textId="567D7A5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C33E7" w14:textId="5D47275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765F" w14:textId="789E224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4DB4C977" w14:textId="6A74D52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BE4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199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BD6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RÉGUA MILIMETRADA E CALIBRADORA; PRODUZIDO EM LIGA DE ALUMÍNIO ANODIZADO; GARANTIA DE 2 ANOS CONTRA DEFEITO DE FABRICAÇÃO; TOTALMENTE AUTOCLAVÁVEL.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C5B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66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D6551" w14:textId="26CC57C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25F546" w14:textId="0DBD891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282B" w14:textId="65970B4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E1645C6" w14:textId="22C8C706" w:rsidTr="0073678C">
        <w:trPr>
          <w:trHeight w:val="142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A96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BA9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ROLO DE PAPEL P/ AUTOCLAVE 15CM X 100M; TAMANHO: 15CM X 100M; COMPOSIÇÃO:PAPEL GRAU CIRÚRGICO 60G/M²; POLIÉSTER/POLIPROPILENO 54G/M²; COM 03 FECHAMENTOS LATERAIS COM CANAIS IMPERMEÁVEIS E UNIFORMES PARA MAIOR PROTEÇÃO ANTIMICROBIANA; NÃO LIBERA FIBRAS DE PAPEL OU LACERAÇÃO DO FILME NA ABERTURA APÓS A ESTERILIZAÇÃO; GARANTIA: 02 ANOS; PRODUTO DISPENSADO DE REGISTRO ANVISA.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7C8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533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6F8DE" w14:textId="0850D2F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B7D3F4" w14:textId="3B41896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7FD03" w14:textId="6E98E09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950C40E" w14:textId="7B0208AB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90B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FFB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ROLO DE PAPEL P/ AUTOCLAVE 20CMX100M;  COMPOSIÇÃO: PAPEL GRAU CIRÚRGICO 60G/M² POLIÉSTER/POLIPROPILENO 54G/M²; 03 FECHAMENTOS LATERAIS COM CANAIS IMPERMEÁVEIS E UNIFORMES PARA MAIOR PROTEÇÃO ANTIMICROBIANA;NÃO LIBERA FIBRAS DE PAPEL OU LACERAÇÃO DO FILME NA ABERTURA APÓS A ESTERILIZAÇÃO;GARANTIA: 2 ANOS.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DD7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94F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CD68" w14:textId="1FB983B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2CCA7" w14:textId="5C402D6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8B40" w14:textId="79ECB80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0C7A465" w14:textId="40D1C4C8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2C8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BA13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ROLO DE PAPEL P/ AUTOCLAVE 30CMX100M; 1 ROLO DE ESTERILIZAÇÃO; TAMANHO: 30CM X 100M; COMPOSIÇÃO: PAPEL GRAU CIRÚRGICO 60G/M²; POLIÉSTER/POLIPROPILENO 54G/M²; COM 03 FECHAMENTOS LATERAIS COM CANAIS IMPERMEÁVEIS E UNIFORMES PARA MAIOR PROTEÇÃO ANTIMICROBIANA; NÃO LIBERA FIBRAS DE PAPEL OU LACERAÇÃO DO FILME NA ABERTURA APÓS A ESTERILIZAÇÃO; GARANTIA: 02 ANOS; PRODUTO DISPENSADO DE REGISTRO ANVISA.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1BC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57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A89DC" w14:textId="2AFE588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9D9F0" w14:textId="251A6F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6FEC7" w14:textId="095BCC3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11DECD67" w14:textId="5218F521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B0F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2B14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SERINGA CARPULE;  FABRICADO EM AÇO INOX. AUTOCLAVÁVEL.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8A5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F60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74C81" w14:textId="7A97C9A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3884" w14:textId="023E26D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0CEDA" w14:textId="21B6295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DB61961" w14:textId="428C4F32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86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7C45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SELANTE DE SULCOS E CICATRICULAS FOTOATIVADO;  MATERIAL PRONTO PARA USO;CONTÉM FLÚOR;FOTOPOLIMERIZAÇÃO EM 20S;REGISTRO ANVISA: 80322400087; VALIDADE: 2 ANOS.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186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80E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3647" w14:textId="2C1EE60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C1A1A" w14:textId="2563E26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70E61" w14:textId="645C631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FCAD66E" w14:textId="3E7F5137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AB6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059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SERINGA PLÁSTICA DESCARTÁVEL 20ML; CONTEÚDO DA EMBALAGEM: 1 SERINGA DE 20ML; FABRICADA EM POLIPROPILENO; ATÓXICA E APIROGÊNICA; CILINDRO TRANSPARENTE; ÊMBOLO NÃO SE DESPRENDE DO CILINDRO DEVIDO AO ESPECIAL ANEL DE RETENÇÃO; APROVADA 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PELO INMETRO; ESTÉRIL; SERINGA SEM AGULHA COM ACOMPLAMENTO LUER LOCK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EFA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lastRenderedPageBreak/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CEE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EAAC9" w14:textId="386A76F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89AC3" w14:textId="03F0CE3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B8ABD" w14:textId="47515E1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404B8DE" w14:textId="13E653B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2C0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1E76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SOLUÇÃO HEMOSTATICA TÓPICA 10ML;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C8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F81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CC740" w14:textId="67631AA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1D63E" w14:textId="482464E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78D1F" w14:textId="1792725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892CFD9" w14:textId="365DA3B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F59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6CA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SOLVENTE DE GUTA A BASE DE EUCALIPTO 10ML;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675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F19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50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BD52" w14:textId="60025D9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224F8" w14:textId="373EF5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EB24B" w14:textId="6838537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08D1A9B" w14:textId="68EAC90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A89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DD9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SONDA EXPLORADORA;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7B7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20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DF09" w14:textId="55CD83C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BE55" w14:textId="055B950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ECF5" w14:textId="53E78F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94DBFDD" w14:textId="2D453D8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B14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209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E70F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SODA CLORADA;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0FA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48E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6C5B" w14:textId="484486C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F7A3" w14:textId="2570C2E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76686" w14:textId="7579A22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8ACC513" w14:textId="3804F8C6" w:rsidTr="0073678C">
        <w:trPr>
          <w:trHeight w:val="268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75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FF4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SORO FISIOLÓGICO: SORO FISIOLÓGICO 0,9% FRASCO DE 250ML - EQUIPLEX É UTILIZADO PARA O RESTABELECIMENTO DE FLUIDO E ELETRÓLITOS. A SOLUÇÃO TAMBÉM É UTILIZADA COMO REPOSITORA DE ÁGUA E ELETRÓLITOS EM CASO DE ALCALOSE METABÓLICA DE GRAU MODERADO, EM CARÊNCIA DE SÓDIO E COMO DILUENTE PARA MEDICAMENTOS.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AF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09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3583C" w14:textId="07F2C62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38BE0" w14:textId="71F1C27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9275" w14:textId="564DAA6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6A8E964" w14:textId="76A753C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42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984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SUGADOR CIRURGICO DESCARTAVEL CX COM 20 UND; FABRICADO EM RESINA ABS; EMBALAGEM ESTERILIZADA INDIVIDUALMENTE, COM ÓXIDO DE ETILENO;DESCARTÁVEL, COM PONTEIRA REMOVÍVEL;PONTA FINA, ADAPTA-SE NAS CAVIDADES;PERFEITO ENCAIXE NA MANGUEIRA E SAÍDA DE AR PARA SUCÇÃO CONSTANTE.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753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C8B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B091A" w14:textId="07A87B7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2FAB9" w14:textId="62BEA2C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56810" w14:textId="7C8EDFCC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1A34BEC" w14:textId="5DB5E9D4" w:rsidTr="0073678C">
        <w:trPr>
          <w:trHeight w:val="4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449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5071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SUGADOR ENDODONTICO DESCARTÁVEL CX COM 20 UNIDADES; TUBO CONFECCIONADO EM PVC, TRANSPARENTE E ATÓXICO. ARAME EM AÇO ESPECIAL, DESENVOLVIDO PARA FIXAÇÃO IMEDIATA NA POSIÇÃO DESEJADA PELO PROFISSIONAL. PONTEIRA CONFECCIONADA EM PVC MACIO, ATÓXICO, COLORIDO, VAZADA E AROMATIZADA ARTIFICIALMENTE TUTTI-FRUTTI.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E03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27D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0B52D" w14:textId="65947D8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31C41D" w14:textId="4676974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856D0" w14:textId="102C7FA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075B9F8" w14:textId="5487398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8F01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CCFD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SUGADOR ODONTOLOGICO DESCARTAVEL TUTTI-FRUTTI C/40</w:t>
            </w: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;</w:t>
            </w: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 TUBO CONFECCIONADO EM PVC MACIO, ATÓXICO, COLORIDO, VAZADO E COM AROMA ARTIFICIAL DE TUTTI-FRUTTI;NÃO ESTÉRIL E DESCARTÁVEL, PROIBIDO REUTILIZAR.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E58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PCTE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F07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600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CD434" w14:textId="0C9FCDCE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D63A8" w14:textId="4E95B45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62929" w14:textId="162A351D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AD0050F" w14:textId="0155EA2E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01D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398E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TAÇA DE BORRACHA PARA PROIFILAXIA: POSSUEM EXCELENTE FLEXIBILIDADE NECESSÁRIA PARA OBTENÇÃO DO MELHOR DESEMPENHO;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B95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977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E3E1" w14:textId="69A708B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B0790" w14:textId="60334C2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5A9D8" w14:textId="6C444E4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B7A2132" w14:textId="6C51BA1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CD8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C3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TERAPIA PULPAR DE DENTES DECIDUOS 10ML;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CF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514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52D5D" w14:textId="4805324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F53E8" w14:textId="2AFCA3D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8B2D" w14:textId="137C1B9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81BDE2D" w14:textId="77540533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884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00A7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TESOURA PARA SUTURA; FLEXÍVEIS E SE ADAPTAM AO CONTORNO DAS REGIÕES PROXIMAIS PARA QUALQUER TIPO DE MATERIAL. SEUS DIAMANTES NATURAIS POSSUEM MAIOR DURABILIDADE E UM CORTE MACIO. SEU CENTRO NEUTRO FACILITA A INSERÇÃO ENTRE OS DENTES. AUTOCLAVÁVEL. FABRICADAS EM AÇO INOX;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4BE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6134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0DC30" w14:textId="0A66048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AB0DC" w14:textId="39267A1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87D25" w14:textId="1B3A437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B336A6F" w14:textId="76C5EBCD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3BCA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D40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TESTES DE VITALIDADE ENDO ICE SPRAY:  POSSUI ODOR MENTOLADO;À BASE DE ÁGUA. -50°;FRASCO COM 200ML.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941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EC0C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7814" w14:textId="06C7FD12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6AF37" w14:textId="1426E8C0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3FEF3" w14:textId="253A47F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067C5DB6" w14:textId="28888446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15F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79E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TIRA DE LIXA DE AÇO 4MM C/12 UNIDADES: EMBALAGEM COM 12 UNIDADES DE 4MM.TAMANHO: 125 MM X 4,0MM X 0,12MM;TEM COMO FINALIDADE O ACABAMENTO E POLIMENTO DAS FACES PROXIMAIS DAS RESTAURAÇÕES DENTAIS. INDICADAS PARA TODOS OS TIPOS DE MATERIAIS RESTAURADORES, COMO: COMPÓSITOS, ACRÍLICOS, IONÔMEROS DE VIDRO E AMÁLGAMA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8707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CA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AF66C" w14:textId="4144491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12E29" w14:textId="33BBD52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73CA9" w14:textId="47E81A4F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7975B5DE" w14:textId="7FEEE0F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C5B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219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CD7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TIRA DE LIXA PARA ACABAMENTO DE RESINAS ODONTOLÓGICAS C/ 50 UNIDADES; TAMANHO: 4MM DE LARGURA E 170 MM DE COMPRIMENTO; ABRASIVO À BASE DE ÓXIDO DE ALUMÍNIO E COSTADO DE POLIÉSTER; ABRASIVO DE GRANULAÇÃO GROSSA (CINZA) E MÉDIA (BRANCA); ACABAMENTO E POLIMENTO EM SUPERFÍCIES PROXIMAIS DE RESTAURAÇÕES REALIZADAS COM RESINA COMPOSTA E IONÔMERO DE VIDRO.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EDA0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F11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AA4A" w14:textId="73B5085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54E41" w14:textId="47ED3D5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8EE60" w14:textId="2E463665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210C52CD" w14:textId="451D8469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EF73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D48A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TIRA DE POLIÉSTER; PROTEGE O CIMENTO DURANTE A REAÇÃO DE GELEIFICAÇÃO, RESULTANDO NO ENDURECIMENTO DO MATERIAL, DA PERDA OU ABSORÇÃO DE UMIDADE PRESENTE NO LOCAL;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69B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FC3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80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4059" w14:textId="030DDDA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9E003" w14:textId="73571C54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D7814" w14:textId="56A19788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38FD032" w14:textId="3AA45921" w:rsidTr="0073678C">
        <w:trPr>
          <w:trHeight w:val="23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4C5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F64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TOUCA DESCARTAVEL C/ ELASTICO CX C/100; PRODUTO DESCARTÁVEL, DE USO ÚNICO. FABRICADO EM TECIDO 100% POLIPROPILENO + FIO RECOBERTO. SANFONADA. COM ELÁSTICO. GRAMATURA: 20G. COR: BRANCA. TAMANHO ÚNICO COM AJUSTE AO VESTIR. ARMAZENAMENTO: EM LOCAL LIMPO E SECO. VALIDADE: 36 MESES A PARTIR DA DATA DE FABRICAÇÃO.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FD0D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DD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90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144F" w14:textId="45FD26A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682F0" w14:textId="6FE6A7A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C13DD" w14:textId="103F2A4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3466491F" w14:textId="5A92ED0F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028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D242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 xml:space="preserve">TOP DAM; BARREIRA GENGIVAL FOTOPOLIMERIZÁVEL;APLICAÇÃO DIRETA;FÁCIL APLICAÇÃO E REMOÇÃO PARA MAIOR CONFORTO DO PACIENTE E PRATICIDADE DO PROFISSIONAL;COMPOSIÇÃO BÁSICA: HEMA, MONÔMEROS DE URETANO DI-METACRILATO, CARGA INERTE, PIGMENTOS E FOTOINICIADORES;VALIDADE: 2 ANOS, A PARTIR DA DATA DE FABRICAÇÃO.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FF5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7368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60623" w14:textId="1BC0F6D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7D922" w14:textId="7EBB2D3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D483E" w14:textId="6244BE0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585670C0" w14:textId="19E94CAA" w:rsidTr="0073678C">
        <w:trPr>
          <w:trHeight w:val="14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FACF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BB28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TURBINA EXTRA TORQUE PUSH-BUTTON; ALTA ROTAÇÃO;SISTEMA PUSH BUTTON;FORMATO ERGONÔMICO;SPRAY TRIPLO PROJETADO PARA REFRIGERAR A ÁREA DE CORTE DA BROCA; DISPENSA A UTILIZAÇÃO DE SACA-BROCAS;ROLAMENTO CERÂMICO;TURBINAS MICRO BALANCEADAS;BAIXO RUÍDO;CONEXÃO BORDEN- ISO 9168; GARANTIA: 1 ANO PELO FABRICANTE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ACD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C6F6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5CC2C" w14:textId="54C97D1A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D534E" w14:textId="6DC1F4E3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EDCF1" w14:textId="023AF826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  <w:tr w:rsidR="0073678C" w:rsidRPr="007B1A3B" w14:paraId="66B0F5DE" w14:textId="6EDED274" w:rsidTr="0073678C">
        <w:trPr>
          <w:trHeight w:val="4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5B82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224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30F6" w14:textId="77777777" w:rsidR="0073678C" w:rsidRPr="001E7E42" w:rsidRDefault="0073678C" w:rsidP="0073678C">
            <w:pPr>
              <w:jc w:val="both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VENIZ FLUORETADO, 10 ML:  VERNIZ ALTAMENTE ESTÉTICO;POSSUI SECAGEM RÁPIDA; FÁCIL APLICAÇÃO;AGILIZA O PROCEDIMENTO;POSSUI 6% DE FLUORETO DE SÓDIO E 6% DE FLUORETO DE CÁLCIO; COM AÇÃO REMINERALIZANTE E DESSENSIBILIZANTE.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4A0B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91C9" w14:textId="77777777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7B1A3B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CDB8" w14:textId="50D12BBB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63962" w14:textId="44DC8FF1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CA23A" w14:textId="2B4E88F9" w:rsidR="0073678C" w:rsidRPr="001E7E42" w:rsidRDefault="0073678C" w:rsidP="0073678C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15F5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103DCDC6" w14:textId="77777777" w:rsidR="002757B6" w:rsidRPr="00245C79" w:rsidRDefault="002757B6" w:rsidP="002757B6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757B6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757B6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757B6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19481F4C" w14:textId="77777777" w:rsidR="00483550" w:rsidRPr="005D34B5" w:rsidRDefault="00483550" w:rsidP="002757B6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1212CEE4" w:rsidR="00AF5B7E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6CFD048" w14:textId="77777777" w:rsidR="004A4C68" w:rsidRPr="005D34B5" w:rsidRDefault="004A4C68" w:rsidP="002757B6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4DA18552" w14:textId="2BFFCC8E" w:rsidR="005D34B5" w:rsidRPr="005D34B5" w:rsidRDefault="00AF5B7E" w:rsidP="002757B6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D9E4F68" w14:textId="77777777" w:rsidR="00C4598A" w:rsidRDefault="00C4598A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</w:p>
    <w:p w14:paraId="2F73F023" w14:textId="0579682E" w:rsidR="00494E5E" w:rsidRDefault="00AF5B7E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6C72B11F" w14:textId="77777777" w:rsidR="00C4598A" w:rsidRPr="005D34B5" w:rsidRDefault="00C4598A" w:rsidP="002757B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0AAC5EFC" w14:textId="34EB7B2F" w:rsidR="00C4598A" w:rsidRDefault="00AF5B7E" w:rsidP="002757B6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C4598A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ECDB7" w14:textId="77777777" w:rsidR="00A77764" w:rsidRDefault="00A77764">
      <w:r>
        <w:separator/>
      </w:r>
    </w:p>
  </w:endnote>
  <w:endnote w:type="continuationSeparator" w:id="0">
    <w:p w14:paraId="3EFEA7D8" w14:textId="77777777" w:rsidR="00A77764" w:rsidRDefault="00A77764">
      <w:r>
        <w:continuationSeparator/>
      </w:r>
    </w:p>
  </w:endnote>
  <w:endnote w:type="continuationNotice" w:id="1">
    <w:p w14:paraId="4328C751" w14:textId="77777777" w:rsidR="00A77764" w:rsidRDefault="00A77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BDA0F" w14:textId="77777777" w:rsidR="00A77764" w:rsidRDefault="00A77764">
      <w:r>
        <w:separator/>
      </w:r>
    </w:p>
  </w:footnote>
  <w:footnote w:type="continuationSeparator" w:id="0">
    <w:p w14:paraId="0DAA33DC" w14:textId="77777777" w:rsidR="00A77764" w:rsidRDefault="00A77764">
      <w:r>
        <w:continuationSeparator/>
      </w:r>
    </w:p>
  </w:footnote>
  <w:footnote w:type="continuationNotice" w:id="1">
    <w:p w14:paraId="337AAC6A" w14:textId="77777777" w:rsidR="00A77764" w:rsidRDefault="00A77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5692EEB" w:rsidR="00C4598A" w:rsidRDefault="00C4598A" w:rsidP="00C4598A">
    <w:pPr>
      <w:pStyle w:val="Cabealho"/>
    </w:pPr>
  </w:p>
  <w:p w14:paraId="6D93B7FF" w14:textId="4562880B" w:rsidR="00C4598A" w:rsidRPr="00A04A6C" w:rsidRDefault="00C4598A" w:rsidP="001540DE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9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0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7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8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7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8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60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3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72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4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75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9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3"/>
  </w:num>
  <w:num w:numId="2" w16cid:durableId="458763359">
    <w:abstractNumId w:val="0"/>
  </w:num>
  <w:num w:numId="3" w16cid:durableId="1675454916">
    <w:abstractNumId w:val="73"/>
  </w:num>
  <w:num w:numId="4" w16cid:durableId="949236584">
    <w:abstractNumId w:val="77"/>
  </w:num>
  <w:num w:numId="5" w16cid:durableId="552742187">
    <w:abstractNumId w:val="42"/>
  </w:num>
  <w:num w:numId="6" w16cid:durableId="269433705">
    <w:abstractNumId w:val="35"/>
  </w:num>
  <w:num w:numId="7" w16cid:durableId="1734235735">
    <w:abstractNumId w:val="49"/>
  </w:num>
  <w:num w:numId="8" w16cid:durableId="2070305899">
    <w:abstractNumId w:val="63"/>
  </w:num>
  <w:num w:numId="9" w16cid:durableId="1439334387">
    <w:abstractNumId w:val="23"/>
  </w:num>
  <w:num w:numId="10" w16cid:durableId="299649791">
    <w:abstractNumId w:val="23"/>
  </w:num>
  <w:num w:numId="11" w16cid:durableId="2048338348">
    <w:abstractNumId w:val="23"/>
  </w:num>
  <w:num w:numId="12" w16cid:durableId="862865860">
    <w:abstractNumId w:val="23"/>
  </w:num>
  <w:num w:numId="13" w16cid:durableId="1000236300">
    <w:abstractNumId w:val="23"/>
  </w:num>
  <w:num w:numId="14" w16cid:durableId="169295464">
    <w:abstractNumId w:val="23"/>
  </w:num>
  <w:num w:numId="15" w16cid:durableId="362708789">
    <w:abstractNumId w:val="23"/>
  </w:num>
  <w:num w:numId="16" w16cid:durableId="674654948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3"/>
    <w:lvlOverride w:ilvl="0">
      <w:startOverride w:val="20"/>
    </w:lvlOverride>
  </w:num>
  <w:num w:numId="19" w16cid:durableId="18130572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3"/>
  </w:num>
  <w:num w:numId="21" w16cid:durableId="1070038148">
    <w:abstractNumId w:val="23"/>
  </w:num>
  <w:num w:numId="22" w16cid:durableId="1603343017">
    <w:abstractNumId w:val="23"/>
  </w:num>
  <w:num w:numId="23" w16cid:durableId="1585840359">
    <w:abstractNumId w:val="23"/>
  </w:num>
  <w:num w:numId="24" w16cid:durableId="1757049007">
    <w:abstractNumId w:val="23"/>
  </w:num>
  <w:num w:numId="25" w16cid:durableId="923337359">
    <w:abstractNumId w:val="23"/>
  </w:num>
  <w:num w:numId="26" w16cid:durableId="1956016032">
    <w:abstractNumId w:val="23"/>
  </w:num>
  <w:num w:numId="27" w16cid:durableId="54278807">
    <w:abstractNumId w:val="23"/>
  </w:num>
  <w:num w:numId="28" w16cid:durableId="1154105100">
    <w:abstractNumId w:val="23"/>
  </w:num>
  <w:num w:numId="29" w16cid:durableId="314996395">
    <w:abstractNumId w:val="23"/>
  </w:num>
  <w:num w:numId="30" w16cid:durableId="1835299071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3"/>
  </w:num>
  <w:num w:numId="32" w16cid:durableId="1635022632">
    <w:abstractNumId w:val="23"/>
  </w:num>
  <w:num w:numId="33" w16cid:durableId="384571244">
    <w:abstractNumId w:val="26"/>
  </w:num>
  <w:num w:numId="34" w16cid:durableId="1075980013">
    <w:abstractNumId w:val="17"/>
  </w:num>
  <w:num w:numId="35" w16cid:durableId="660619849">
    <w:abstractNumId w:val="76"/>
  </w:num>
  <w:num w:numId="36" w16cid:durableId="462968375">
    <w:abstractNumId w:val="6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81"/>
  </w:num>
  <w:num w:numId="40" w16cid:durableId="886330868">
    <w:abstractNumId w:val="15"/>
  </w:num>
  <w:num w:numId="41" w16cid:durableId="1448548408">
    <w:abstractNumId w:val="52"/>
  </w:num>
  <w:num w:numId="42" w16cid:durableId="311375066">
    <w:abstractNumId w:val="37"/>
  </w:num>
  <w:num w:numId="43" w16cid:durableId="651911506">
    <w:abstractNumId w:val="11"/>
  </w:num>
  <w:num w:numId="44" w16cid:durableId="2029913013">
    <w:abstractNumId w:val="47"/>
  </w:num>
  <w:num w:numId="45" w16cid:durableId="1364742571">
    <w:abstractNumId w:val="80"/>
  </w:num>
  <w:num w:numId="46" w16cid:durableId="792089667">
    <w:abstractNumId w:val="30"/>
  </w:num>
  <w:num w:numId="47" w16cid:durableId="631718320">
    <w:abstractNumId w:val="45"/>
  </w:num>
  <w:num w:numId="48" w16cid:durableId="86270672">
    <w:abstractNumId w:val="58"/>
  </w:num>
  <w:num w:numId="49" w16cid:durableId="308442120">
    <w:abstractNumId w:val="70"/>
  </w:num>
  <w:num w:numId="50" w16cid:durableId="288508783">
    <w:abstractNumId w:val="59"/>
  </w:num>
  <w:num w:numId="51" w16cid:durableId="755442964">
    <w:abstractNumId w:val="18"/>
  </w:num>
  <w:num w:numId="52" w16cid:durableId="1135106309">
    <w:abstractNumId w:val="78"/>
  </w:num>
  <w:num w:numId="53" w16cid:durableId="1879927632">
    <w:abstractNumId w:val="54"/>
  </w:num>
  <w:num w:numId="54" w16cid:durableId="388462070">
    <w:abstractNumId w:val="43"/>
  </w:num>
  <w:num w:numId="55" w16cid:durableId="1200439474">
    <w:abstractNumId w:val="62"/>
  </w:num>
  <w:num w:numId="56" w16cid:durableId="365571179">
    <w:abstractNumId w:val="71"/>
  </w:num>
  <w:num w:numId="57" w16cid:durableId="624508377">
    <w:abstractNumId w:val="25"/>
  </w:num>
  <w:num w:numId="58" w16cid:durableId="786852378">
    <w:abstractNumId w:val="33"/>
  </w:num>
  <w:num w:numId="59" w16cid:durableId="2061784623">
    <w:abstractNumId w:val="2"/>
  </w:num>
  <w:num w:numId="60" w16cid:durableId="448823171">
    <w:abstractNumId w:val="9"/>
  </w:num>
  <w:num w:numId="61" w16cid:durableId="1512833979">
    <w:abstractNumId w:val="27"/>
  </w:num>
  <w:num w:numId="62" w16cid:durableId="2133329634">
    <w:abstractNumId w:val="75"/>
  </w:num>
  <w:num w:numId="63" w16cid:durableId="1351104709">
    <w:abstractNumId w:val="34"/>
  </w:num>
  <w:num w:numId="64" w16cid:durableId="1814371014">
    <w:abstractNumId w:val="79"/>
  </w:num>
  <w:num w:numId="65" w16cid:durableId="1364788368">
    <w:abstractNumId w:val="38"/>
  </w:num>
  <w:num w:numId="66" w16cid:durableId="1744137269">
    <w:abstractNumId w:val="12"/>
  </w:num>
  <w:num w:numId="67" w16cid:durableId="1042052616">
    <w:abstractNumId w:val="19"/>
  </w:num>
  <w:num w:numId="68" w16cid:durableId="1835294573">
    <w:abstractNumId w:val="60"/>
  </w:num>
  <w:num w:numId="69" w16cid:durableId="1077635955">
    <w:abstractNumId w:val="14"/>
  </w:num>
  <w:num w:numId="70" w16cid:durableId="2101369804">
    <w:abstractNumId w:val="7"/>
  </w:num>
  <w:num w:numId="71" w16cid:durableId="350186113">
    <w:abstractNumId w:val="69"/>
  </w:num>
  <w:num w:numId="72" w16cid:durableId="1053626846">
    <w:abstractNumId w:val="41"/>
  </w:num>
  <w:num w:numId="73" w16cid:durableId="326633430">
    <w:abstractNumId w:val="4"/>
  </w:num>
  <w:num w:numId="74" w16cid:durableId="516965006">
    <w:abstractNumId w:val="65"/>
  </w:num>
  <w:num w:numId="75" w16cid:durableId="1319456345">
    <w:abstractNumId w:val="57"/>
  </w:num>
  <w:num w:numId="76" w16cid:durableId="141122470">
    <w:abstractNumId w:val="56"/>
  </w:num>
  <w:num w:numId="77" w16cid:durableId="1087652846">
    <w:abstractNumId w:val="16"/>
  </w:num>
  <w:num w:numId="78" w16cid:durableId="286551525">
    <w:abstractNumId w:val="51"/>
  </w:num>
  <w:num w:numId="79" w16cid:durableId="1982342023">
    <w:abstractNumId w:val="55"/>
  </w:num>
  <w:num w:numId="80" w16cid:durableId="1755666871">
    <w:abstractNumId w:val="74"/>
  </w:num>
  <w:num w:numId="81" w16cid:durableId="1314336238">
    <w:abstractNumId w:val="13"/>
  </w:num>
  <w:num w:numId="82" w16cid:durableId="1240628366">
    <w:abstractNumId w:val="53"/>
  </w:num>
  <w:num w:numId="83" w16cid:durableId="165484200">
    <w:abstractNumId w:val="8"/>
  </w:num>
  <w:num w:numId="84" w16cid:durableId="1936983023">
    <w:abstractNumId w:val="31"/>
  </w:num>
  <w:num w:numId="85" w16cid:durableId="151869124">
    <w:abstractNumId w:val="32"/>
  </w:num>
  <w:num w:numId="86" w16cid:durableId="601769117">
    <w:abstractNumId w:val="48"/>
  </w:num>
  <w:num w:numId="87" w16cid:durableId="1891183385">
    <w:abstractNumId w:val="21"/>
  </w:num>
  <w:num w:numId="88" w16cid:durableId="2107378424">
    <w:abstractNumId w:val="44"/>
  </w:num>
  <w:num w:numId="89" w16cid:durableId="1229075480">
    <w:abstractNumId w:val="68"/>
  </w:num>
  <w:num w:numId="90" w16cid:durableId="1883244875">
    <w:abstractNumId w:val="10"/>
  </w:num>
  <w:num w:numId="91" w16cid:durableId="506091063">
    <w:abstractNumId w:val="40"/>
  </w:num>
  <w:num w:numId="92" w16cid:durableId="1430587026">
    <w:abstractNumId w:val="28"/>
  </w:num>
  <w:num w:numId="93" w16cid:durableId="147404761">
    <w:abstractNumId w:val="67"/>
  </w:num>
  <w:num w:numId="94" w16cid:durableId="1851021525">
    <w:abstractNumId w:val="20"/>
  </w:num>
  <w:num w:numId="95" w16cid:durableId="106704978">
    <w:abstractNumId w:val="22"/>
  </w:num>
  <w:num w:numId="96" w16cid:durableId="891427505">
    <w:abstractNumId w:val="39"/>
  </w:num>
  <w:num w:numId="97" w16cid:durableId="1760323340">
    <w:abstractNumId w:val="29"/>
  </w:num>
  <w:num w:numId="98" w16cid:durableId="1379474780">
    <w:abstractNumId w:val="61"/>
  </w:num>
  <w:num w:numId="99" w16cid:durableId="1676373600">
    <w:abstractNumId w:val="46"/>
  </w:num>
  <w:num w:numId="100" w16cid:durableId="1620602956">
    <w:abstractNumId w:val="66"/>
  </w:num>
  <w:num w:numId="101" w16cid:durableId="1064841120">
    <w:abstractNumId w:val="64"/>
  </w:num>
  <w:num w:numId="102" w16cid:durableId="796535428">
    <w:abstractNumId w:val="5"/>
  </w:num>
  <w:num w:numId="103" w16cid:durableId="273250875">
    <w:abstractNumId w:val="72"/>
  </w:num>
  <w:num w:numId="104" w16cid:durableId="2041277510">
    <w:abstractNumId w:val="50"/>
  </w:num>
  <w:num w:numId="105" w16cid:durableId="4980375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81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67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0DE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03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57B6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5C1F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0EAC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3FB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06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09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7B1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56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07E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553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A43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678C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C2E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F50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582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44D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648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8E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A"/>
    <w:rsid w:val="00A743AB"/>
    <w:rsid w:val="00A7453E"/>
    <w:rsid w:val="00A753C0"/>
    <w:rsid w:val="00A75510"/>
    <w:rsid w:val="00A761E5"/>
    <w:rsid w:val="00A76D45"/>
    <w:rsid w:val="00A77212"/>
    <w:rsid w:val="00A77764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77F40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CD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7032</Words>
  <Characters>37978</Characters>
  <Application>Microsoft Office Word</Application>
  <DocSecurity>0</DocSecurity>
  <Lines>316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2025-08-22T14:11:00Z</dcterms:created>
  <dcterms:modified xsi:type="dcterms:W3CDTF">2025-08-22T14:14:00Z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