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A80A73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02759942" w14:textId="79097DF9" w:rsidR="002051AB" w:rsidRPr="00FF77BB" w:rsidRDefault="002051AB" w:rsidP="00A80A73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</w:t>
      </w:r>
      <w:r w:rsidR="002761CB">
        <w:rPr>
          <w:rFonts w:ascii="Garamond" w:hAnsi="Garamond" w:cs="Arial"/>
          <w:b/>
          <w:iCs/>
          <w:color w:val="000000" w:themeColor="text1"/>
        </w:rPr>
        <w:t>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242527">
        <w:rPr>
          <w:rFonts w:ascii="Garamond" w:hAnsi="Garamond" w:cs="Arial"/>
          <w:b/>
          <w:iCs/>
          <w:color w:val="000000" w:themeColor="text1"/>
        </w:rPr>
        <w:t>3</w:t>
      </w:r>
      <w:r w:rsidR="00502BAC">
        <w:rPr>
          <w:rFonts w:ascii="Garamond" w:hAnsi="Garamond" w:cs="Arial"/>
          <w:b/>
          <w:iCs/>
          <w:color w:val="000000" w:themeColor="text1"/>
        </w:rPr>
        <w:t>3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 w:rsidR="00C248CD"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4851C91" w14:textId="3DE19E68" w:rsidR="002051AB" w:rsidRPr="00FF77BB" w:rsidRDefault="002051AB" w:rsidP="00A80A73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4A4C68">
        <w:rPr>
          <w:rFonts w:ascii="Garamond" w:hAnsi="Garamond" w:cs="Arial"/>
          <w:b/>
          <w:iCs/>
          <w:color w:val="000000" w:themeColor="text1"/>
        </w:rPr>
        <w:t>415</w:t>
      </w:r>
      <w:r w:rsidR="00502BAC">
        <w:rPr>
          <w:rFonts w:ascii="Garamond" w:hAnsi="Garamond" w:cs="Arial"/>
          <w:b/>
          <w:iCs/>
          <w:color w:val="000000" w:themeColor="text1"/>
        </w:rPr>
        <w:t>7</w:t>
      </w:r>
      <w:r w:rsidR="002761CB">
        <w:rPr>
          <w:rFonts w:ascii="Garamond" w:hAnsi="Garamond" w:cs="Arial"/>
          <w:b/>
          <w:iCs/>
          <w:color w:val="000000" w:themeColor="text1"/>
        </w:rPr>
        <w:t>/202</w:t>
      </w:r>
      <w:r w:rsidR="00E60970">
        <w:rPr>
          <w:rFonts w:ascii="Garamond" w:hAnsi="Garamond" w:cs="Arial"/>
          <w:b/>
          <w:iCs/>
          <w:color w:val="000000" w:themeColor="text1"/>
        </w:rPr>
        <w:t>5</w:t>
      </w:r>
      <w:r w:rsidR="002761C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A80A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A80A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A80A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A80A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A80A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A80A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A80A73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A80A73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A80A73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A80A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A80A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A80A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A80A73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3498"/>
        <w:gridCol w:w="851"/>
        <w:gridCol w:w="1134"/>
        <w:gridCol w:w="1276"/>
        <w:gridCol w:w="1318"/>
        <w:gridCol w:w="1085"/>
      </w:tblGrid>
      <w:tr w:rsidR="00502BAC" w:rsidRPr="00D40A08" w14:paraId="32698E2B" w14:textId="26002EDA" w:rsidTr="00502BAC">
        <w:trPr>
          <w:trHeight w:val="45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82273B" w14:textId="77777777" w:rsidR="00502BAC" w:rsidRPr="00D40A08" w:rsidRDefault="00502BAC" w:rsidP="001915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bookmarkStart w:id="0" w:name="_Hlk144901537"/>
            <w:r w:rsidRPr="00D40A0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27CEEF" w14:textId="77777777" w:rsidR="00502BAC" w:rsidRPr="00D40A08" w:rsidRDefault="00502BAC" w:rsidP="001915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3A921F" w14:textId="77777777" w:rsidR="00502BAC" w:rsidRPr="00D40A08" w:rsidRDefault="00502BAC" w:rsidP="001915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048D4B" w14:textId="77777777" w:rsidR="00502BAC" w:rsidRPr="00D40A08" w:rsidRDefault="00502BAC" w:rsidP="001915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DAD74DF" w14:textId="64B3A55A" w:rsidR="00502BAC" w:rsidRPr="00D40A08" w:rsidRDefault="00502BAC" w:rsidP="001915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MARCA/ORIGEM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F92FE0D" w14:textId="795BF27D" w:rsidR="00502BAC" w:rsidRPr="00D40A08" w:rsidRDefault="00502BAC" w:rsidP="001915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0121964" w14:textId="7539D39F" w:rsidR="00502BAC" w:rsidRPr="00D40A08" w:rsidRDefault="00502BAC" w:rsidP="001915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502BAC" w:rsidRPr="00D40A08" w14:paraId="2555755D" w14:textId="0164F403" w:rsidTr="00F3130D">
        <w:trPr>
          <w:trHeight w:val="111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FC48A" w14:textId="77777777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3AF76" w14:textId="77777777" w:rsidR="00502BAC" w:rsidRPr="00D40A08" w:rsidRDefault="00502BAC" w:rsidP="00502BA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ABACAXI PÉROLA</w:t>
            </w: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: TIPO PEROLA COM 70% DE MATURAÇÃO, SEM DANIFICAÇÕES FÍSICAS, CASCA INTEGRA. PESO POR UNIDADE DE APROXIMADAMENTE 1,3 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06BA" w14:textId="77777777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1E4A4" w14:textId="77777777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D1D99" w14:textId="3C620136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1BD71A" w14:textId="15904150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F1D31C" w14:textId="5CAA5E80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2BAC" w:rsidRPr="00D40A08" w14:paraId="0191AEF2" w14:textId="103C9F9C" w:rsidTr="00502BAC">
        <w:trPr>
          <w:trHeight w:val="4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43126" w14:textId="77777777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59C5" w14:textId="77777777" w:rsidR="00502BAC" w:rsidRPr="00D40A08" w:rsidRDefault="00502BAC" w:rsidP="00502BA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ABÓBORA TIPO "ABOBRINHA</w:t>
            </w: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": SADIAS, FRESCAS, SEM DANIFICAÇÕES FÍSICAS, CASCA INTEGRA. ISENTA DE SUBSTÂNCIAS TERROSAS, SUJIDADES, PARASITAS, LARVAS, FOLHAS, RESÍDUOS DE DEFENSIVOS AGRÍCOLAS, ODOR E SABOR ESTRANHO.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6A1AC" w14:textId="77777777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2BCA" w14:textId="77777777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D91DE" w14:textId="16D559A0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C5DD43" w14:textId="5A2646A5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C3D8C3" w14:textId="0EF830AA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2BAC" w:rsidRPr="00D40A08" w14:paraId="67134B7F" w14:textId="745F6BB1" w:rsidTr="00502BAC">
        <w:trPr>
          <w:trHeight w:val="4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1D5B" w14:textId="77777777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02AD" w14:textId="77777777" w:rsidR="00502BAC" w:rsidRPr="00D40A08" w:rsidRDefault="00502BAC" w:rsidP="00502BA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ABÓBORA MADURA TIPO CABOTIÁ</w:t>
            </w: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: SADIAS, FRESCAS, SEM DANIFICAÇÕES FÍSICAS, CASCA INTEGRA. ISENTA DE SUBSTÂNCIAS TERROSAS, SUJIDADES, PARASITAS, LARVAS, FOLHAS, RESÍDUOS DE DEFENSIVOS AGRÍCOLAS, ODOR E SABOR ESTRANHO.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38B40" w14:textId="77777777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1FF60" w14:textId="77777777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960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ED9B9" w14:textId="11DBFCE9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5DFCC2" w14:textId="097104B5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B36C5D" w14:textId="626FAD44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2BAC" w:rsidRPr="00D40A08" w14:paraId="719BF691" w14:textId="7D50E733" w:rsidTr="00502BAC">
        <w:trPr>
          <w:trHeight w:val="4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4374D" w14:textId="77777777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A81F4" w14:textId="77777777" w:rsidR="00502BAC" w:rsidRPr="00D40A08" w:rsidRDefault="00502BAC" w:rsidP="00502BA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ALFACE:</w:t>
            </w: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APARÊNCIA FRESCA E SÃ, COLHIDAS AO ATINGIR O GRAU DE EVOLUÇÃO COMPLETO E PERFEITO ESTADO DE DESENVOLVIMENTO. ISENTO DE DANOS E DEFEITOS DE NATUREZA FÍSICA OU MECÂNICA, TERRA ADERENTE, SUJIDADES, PARASITAS E LARVAS E DEFENSIVOS AGRÍCOLAS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4694" w14:textId="77777777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PÉS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88CE8" w14:textId="77777777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576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284C3" w14:textId="3F822972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2F2AB3" w14:textId="4FCE4249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C2914E" w14:textId="7156FCCA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2BAC" w:rsidRPr="00D40A08" w14:paraId="52168566" w14:textId="7A4D27E3" w:rsidTr="00502BAC">
        <w:trPr>
          <w:trHeight w:val="4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0EB1" w14:textId="77777777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5312" w14:textId="77777777" w:rsidR="00502BAC" w:rsidRPr="00D40A08" w:rsidRDefault="00502BAC" w:rsidP="00502BA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BETERRABA:</w:t>
            </w: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FRESCAS DE ÓTIMA QUALIDADE, COMPACTA, FIRME DE COLORAÇÃO UNIFORME, AROMA, COR E SABOR TÍPICO DA ESPÉCIE, EM PERFEITO ESTADO DE DESENVOLVIMENTO. NÃO SERÃO PERMITIDOS DANOS QUE LHE ALTEREM A CONFORMAÇÃO E APARÊNCIA. ISENTO DE: SUJIDADE, INSETOS PARASITAS, LARVAS, RACHADURAS, CORTES E PERFURAÇÕES. PESO E TAMANHO PADRÃO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D146" w14:textId="77777777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74E50" w14:textId="77777777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336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40B69" w14:textId="7F7CDA18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CB331E" w14:textId="36D1BCA4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002566" w14:textId="312CD196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2BAC" w:rsidRPr="00D40A08" w14:paraId="2BC5BE8D" w14:textId="09A7B684" w:rsidTr="00502BAC">
        <w:trPr>
          <w:trHeight w:val="4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7F9F" w14:textId="77777777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4C5A9" w14:textId="77777777" w:rsidR="00502BAC" w:rsidRPr="00D40A08" w:rsidRDefault="00502BAC" w:rsidP="00502BA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BATATA TIPO INGLESA "BATATINHA</w:t>
            </w: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": TIPO INGLESA “BATATINHA”, FRESCAS DE ÓTIMA QUALIDADE, COMPACTA, FIRME DE COLORAÇÃO UNIFORME, AROMA, COR E SABOR TÍPICO DA ESPÉCIE, EM PERFEITO ESTADO DE DESENVOLVIMENTO. NÃO SERÃO PERMITIDOS DANOS QUE LHE ALTEREM A CONFORMAÇÃO E APARÊNCIA. ISENTO DE: SUJIDADE, INSETOS, PARASITAS, LARVAS, RACHADURAS, CORTES E PERFURAÇÕES. PESO E TAMANHO PADRÃO.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C880" w14:textId="77777777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BA3C1" w14:textId="77777777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576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5E102" w14:textId="73C7C932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F4592F" w14:textId="273EBC6B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118E32" w14:textId="1F71393E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2BAC" w:rsidRPr="00D40A08" w14:paraId="7F56451A" w14:textId="7688B607" w:rsidTr="00502BAC">
        <w:trPr>
          <w:trHeight w:val="4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C033C" w14:textId="77777777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4F0BC" w14:textId="77777777" w:rsidR="00502BAC" w:rsidRPr="00D40A08" w:rsidRDefault="00502BAC" w:rsidP="00502BA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BANANA PRATA: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</w:t>
            </w: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TIPO PRATA COM 70% DE MATURAÇÃO, SEM DANIFICAÇÕES FÍSICAS, CASCA INTEGRA. ISENTA DE SUBSTÂNCIAS TERROSAS, SUJIDADES, PARASITAS, LARVAS, RESÍDUOS DE DEFENSIVOS AGRÍCOLAS, ODOR E SABOR ESTRANHO. PESO POR UNIDADE PADRÃO.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43144" w14:textId="77777777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2D6CC" w14:textId="77777777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576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70275" w14:textId="527E7461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19227D" w14:textId="2CCF0A5F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BC2EA4" w14:textId="55ADB984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2BAC" w:rsidRPr="00D40A08" w14:paraId="471ABB24" w14:textId="4F564356" w:rsidTr="00502BAC">
        <w:trPr>
          <w:trHeight w:val="4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E75D" w14:textId="77777777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AA70" w14:textId="77777777" w:rsidR="00502BAC" w:rsidRPr="00D40A08" w:rsidRDefault="00502BAC" w:rsidP="00502BA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CEBOLA BRANCA</w:t>
            </w: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: APARÊNCIA FRESCA E SÃ, COLHIDAS AO ATINGIR O GRAU DE EVOLUÇÃO COMPLETO E PERFEITO ESTADO DE DESENVOLVIMENTO. ISENTO DE DANOS E DEFEITOS DE NATUREZA FÍSICA OU MECÂNICA, TERRA ADERENTE, SUJIDADES, PARASITAS E LARVAS E DEFENSIVOS AGRÍCOLAS. PESO E TAMANHO PADRÃO.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4164" w14:textId="77777777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53D5F" w14:textId="77777777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576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02725" w14:textId="584398C2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57F25A" w14:textId="1DCDAC84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621A87" w14:textId="04B2ED6D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2BAC" w:rsidRPr="00D40A08" w14:paraId="52D13A88" w14:textId="3DA0702E" w:rsidTr="00502BAC">
        <w:trPr>
          <w:trHeight w:val="1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A21ED" w14:textId="77777777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476BC" w14:textId="77777777" w:rsidR="00502BAC" w:rsidRPr="00D40A08" w:rsidRDefault="00502BAC" w:rsidP="00502BA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CENOURA</w:t>
            </w: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: FRESCAS DE ÓTIMA QUALIDADE, COMPACTA, FIRME DE COLORAÇÃO UNIFORME, AROMA, COR E SABOR TÍPICO DA ESPÉCIE, EM PERFEITO ESTADO DE DESENVOLVIMENTO. NÃO SERÃO PERMITIDOS DANOS QUE LHE ALTEREM A CONFORMAÇÃO E APARÊNCIA. ISENTO DE: SUJIDADE, INSETOS PARASITAS, LARVAS, RACHADURAS, CORTES E PERFURAÇÕES. PESO E TAMANHO PADRÃO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BEAE2" w14:textId="77777777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98C0" w14:textId="77777777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576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6BD83" w14:textId="34483D6B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6716DB" w14:textId="765FFACC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C64F5" w14:textId="5F4B145C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2BAC" w:rsidRPr="00D40A08" w14:paraId="19E8648E" w14:textId="43B9F973" w:rsidTr="00502BAC">
        <w:trPr>
          <w:trHeight w:val="4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F5B7B" w14:textId="77777777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562FD" w14:textId="77777777" w:rsidR="00502BAC" w:rsidRPr="00D40A08" w:rsidRDefault="00502BAC" w:rsidP="00502BA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CHUCHU</w:t>
            </w: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: APARÊNCIA FRESCA E SÃ, ÓTIMA QUALIDADE, COMPACTO, FIRME DE COLORAÇÃO UNIFORME, AROMA, COR E SABOR TÍPICO DA ESPÉCIE, EM PERFEITO ESTADO DE DESENVOLVIMENTO. NÃO SERÃO PERMITIDOS DANOS QUE LHE ALTEREM A CONFORMAÇÃO E APARÊNCIA. ISENTO DE: SUJIDADE, INSETOS PARASITAS, LARVAS, RACHADURAS, CORTES E PERFURAÇÕES. PESO E TAMANHO PADRÃO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4D90" w14:textId="77777777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7C5C" w14:textId="77777777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6903E" w14:textId="5268FDC6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57CA55" w14:textId="5B2562D0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A38093" w14:textId="5E58FC3D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2BAC" w:rsidRPr="00D40A08" w14:paraId="304894BD" w14:textId="2B887267" w:rsidTr="00502BAC">
        <w:trPr>
          <w:trHeight w:val="4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660C0" w14:textId="77777777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11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4BF8" w14:textId="77777777" w:rsidR="00502BAC" w:rsidRPr="00D40A08" w:rsidRDefault="00502BAC" w:rsidP="00502BA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LARANJA PÊRA</w:t>
            </w: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: TIPO PÊRA COM 70% DE MATURAÇÃO. SEM DANIFICAÇÕES FÍSICAS, CASCA INTEGRA. ISENTA DE SUBSTÂNCIAS TERROSAS, SUJIDADES, PARASITAS, LARVAS, RESÍDUOS DE DEFENSIVOS AGRÍCOLAS, ODOR E SABOR ESTRANHO.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10EA1" w14:textId="77777777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B36C4" w14:textId="77777777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576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0D5D9" w14:textId="20DC6ED9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9C89F8" w14:textId="444CA565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999B95" w14:textId="16D1A2CE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2BAC" w:rsidRPr="00D40A08" w14:paraId="13D9D16F" w14:textId="1BF26585" w:rsidTr="00502BAC">
        <w:trPr>
          <w:trHeight w:val="4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EE542" w14:textId="77777777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E0391" w14:textId="77777777" w:rsidR="00502BAC" w:rsidRPr="00D40A08" w:rsidRDefault="00502BAC" w:rsidP="00502BA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LIMÃO TAITI</w:t>
            </w: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: DEVERÁ OBEDECER A UM PADRÃO MÍNIMO DE QUALIDADE, SEM DANOS FÍSICOS ORIUNDOS DO MANUSEIO E TRANSPORTE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D5C6" w14:textId="77777777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4EFC2" w14:textId="77777777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ED5B8" w14:textId="43952D1C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06421B" w14:textId="4B71F9BE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2D503F" w14:textId="035F68DE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2BAC" w:rsidRPr="00D40A08" w14:paraId="6D2ED60E" w14:textId="0E6C4BD2" w:rsidTr="00502BAC">
        <w:trPr>
          <w:trHeight w:val="4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3DC8" w14:textId="77777777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13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2ECD0" w14:textId="77777777" w:rsidR="00502BAC" w:rsidRPr="00D40A08" w:rsidRDefault="00502BAC" w:rsidP="00502BA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MAMÃO FORMOSA</w:t>
            </w: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: TIPO FORMOSA COM 70% DE MATURAÇÃO. SEM DANIFICAÇÕES FÍSICAS, CASCA INTEGRA. COM COR, SABOR E AROMA CARACTERÍSTICOS DA ESPÉCIE. ISENTA DE SUBSTÂNCIAS TERROSAS, SUJIDADES, PARASITAS, LARVAS, RESÍDUOS DE DEFENSIVOS AGRÍCOLAS, ODOR E SABOR ESTRANHO. PESO E TAMANHO PADRÃO.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A228" w14:textId="77777777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0B405" w14:textId="77777777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288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6F557" w14:textId="4CF06071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F32915" w14:textId="6E86D6FF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A55CFA" w14:textId="7E46D0AE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2BAC" w:rsidRPr="00D40A08" w14:paraId="26ADD9B9" w14:textId="41ECCAAC" w:rsidTr="00502BAC">
        <w:trPr>
          <w:trHeight w:val="4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6D3EB" w14:textId="77777777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14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A960" w14:textId="77777777" w:rsidR="00502BAC" w:rsidRPr="00D40A08" w:rsidRDefault="00502BAC" w:rsidP="00502BA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MAÇÃ GALA</w:t>
            </w: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: COM 70% DE MATURAÇÃO. SEM DANIFICAÇÕES FÍSICAS, CASCA INTEGRA. COM COR, SABOR E AROMA CARACTERÍSTICOS DA ESPÉCIE. ISENTA DE </w:t>
            </w: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>SUBSTÂNCIAS TERROSAS, SUJIDADES, PARASITAS, LARVAS, RESÍDUOS DE DEFENSIVOS AGRÍCOLAS, ODOR E SABOR ESTRANHO. PESO POR UNIDADE DE APROXIMADAMENTE 110G.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A9AE5" w14:textId="77777777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526EC" w14:textId="77777777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336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2FC82" w14:textId="3CB09DA7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D41C7F" w14:textId="45F2E0D5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27F8E2" w14:textId="7DC0A0B6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2BAC" w:rsidRPr="00D40A08" w14:paraId="18DB93F9" w14:textId="7C83CC1E" w:rsidTr="00502BAC">
        <w:trPr>
          <w:trHeight w:val="4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6785" w14:textId="77777777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E46F0" w14:textId="77777777" w:rsidR="00502BAC" w:rsidRPr="00D40A08" w:rsidRDefault="00502BAC" w:rsidP="00502BA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OVOS BRANCOS</w:t>
            </w: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: CASCA ÍNTEGRA, SEM RACHADURAS, SEM SUJIDADES.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43522" w14:textId="77777777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DÚZIA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75249" w14:textId="77777777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C9ACD" w14:textId="5E9CD7E6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76F514" w14:textId="11A8304F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3A88D1" w14:textId="61E26FE9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2BAC" w:rsidRPr="00D40A08" w14:paraId="6E44D456" w14:textId="4B9FA5BF" w:rsidTr="00502BAC">
        <w:trPr>
          <w:trHeight w:val="4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87B5" w14:textId="77777777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16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AF2D6" w14:textId="77777777" w:rsidR="00502BAC" w:rsidRPr="00D40A08" w:rsidRDefault="00502BAC" w:rsidP="00502BA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REPOLHO BRANCO</w:t>
            </w: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: APARÊNCIA FRESCAS E SÃ, ÓTIMA QUALIDADE, COMPACTO, FIRME DE COLORAÇÃO UNIFORME, AROMA, COR E SABOR TÍPICO DA ESPÉCIE, EM PERFEITO ESTADO DE DESENVOLVIMENTO. NÃO SERÃO PERMITIDOS DANOS QUE LHE ALTEREM A CONFORMAÇÃO E APARÊNCIA. ISENTO DE: SUJIDADE, INSETOS PARASITAS, LARVAS, RACHADURAS, CORTES E PERFURAÇÕES. PESO E TAMANHO PADRÃO.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CB8A" w14:textId="77777777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75821" w14:textId="77777777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336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CD283" w14:textId="4213704A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72E4F3" w14:textId="7C5213DF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A678D6" w14:textId="46EC18FB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2BAC" w:rsidRPr="00D40A08" w14:paraId="3EDBE618" w14:textId="7B768B85" w:rsidTr="00502BAC">
        <w:trPr>
          <w:trHeight w:val="4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2E4E5" w14:textId="77777777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17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4168E" w14:textId="77777777" w:rsidR="00502BAC" w:rsidRPr="00D40A08" w:rsidRDefault="00502BAC" w:rsidP="00502BA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 xml:space="preserve">TOMATE EXTRA TIPO </w:t>
            </w: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1: SEM DANIFICAÇÕES FÍSICAS, CASCA INTEGRA. COM COR, SABOR E AROMA CARACTERÍSTICOS DA ESPÉCIE. ISENTA DE SUBSTÂNCIAS TERROSAS, SUJIDADES, PARASITAS, LARVAS, RESÍDUOS DE DEFENSIVOS AGRÍCOLAS, ODOR E SABOR ESTRANHO. PESO E TAMANHO PADRÃO.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23EF9" w14:textId="77777777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693D3" w14:textId="77777777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1D66C" w14:textId="7EC7A9A3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8F9477" w14:textId="73D155A8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D36F18" w14:textId="6A873F21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2BAC" w:rsidRPr="00D40A08" w14:paraId="7D76A90B" w14:textId="0359B647" w:rsidTr="00502BAC">
        <w:trPr>
          <w:trHeight w:val="4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0009" w14:textId="77777777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18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92087" w14:textId="77777777" w:rsidR="00502BAC" w:rsidRPr="00D40A08" w:rsidRDefault="00502BAC" w:rsidP="00502BA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MELANCIA:</w:t>
            </w: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FRESCAS DE ÓTIMA QUALIDADE, COMPACTA, FIRME DE COLORAÇÃO UNIFORME, AROMA, COR E SABOR TÍPICO DA ESPÉCIE, EM PERFEITO ESTADO DE DESENVOLVIMENTO. COM 70% DE MATURAÇÃO. NÃO SERÃO PERMITIDOS DANOS QUE LHE ALTEREM A CONFORMAÇÃO E APARÊNCIA. ISENTO DE: SUJIDADE, INSETOS PARASITAS, LARVAS, RACHADURAS, CORTES E PERFURAÇÕES. PESO E TAMANHO PADRÃO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1AAEB" w14:textId="77777777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6C4F9" w14:textId="77777777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F68DD" w14:textId="4CC3BB7D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30519B" w14:textId="40D013C7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B26B01" w14:textId="618DCF0B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2BAC" w:rsidRPr="00D40A08" w14:paraId="24317BBF" w14:textId="0EBFDB76" w:rsidTr="00502BAC">
        <w:trPr>
          <w:trHeight w:val="4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00521" w14:textId="77777777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19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19FAD" w14:textId="77777777" w:rsidR="00502BAC" w:rsidRPr="00D40A08" w:rsidRDefault="00502BAC" w:rsidP="00502BA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 xml:space="preserve">CARÁ: </w:t>
            </w: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DE BOA QUALIDADE E COLHEITA RECENTE, LIVRE DE PARASITOS E LARVAS, SEM UMIDADE ANORMAL, ISENTA DE ODOR E SABOR ESTRANHO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77DC5" w14:textId="77777777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0EB2B" w14:textId="77777777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432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AD385" w14:textId="0BFC8C32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60AF46" w14:textId="09939BFA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52E607" w14:textId="184CD515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2BAC" w:rsidRPr="00D40A08" w14:paraId="445D7D1A" w14:textId="144F822C" w:rsidTr="00502BAC">
        <w:trPr>
          <w:trHeight w:val="4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0D7B" w14:textId="77777777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D8E9" w14:textId="77777777" w:rsidR="00502BAC" w:rsidRPr="00D40A08" w:rsidRDefault="00502BAC" w:rsidP="00502BA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COUVE (FOLHAS PICADAS):</w:t>
            </w: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SELECIONADA, FRESCA, DE ÓTIMA QUALIDADE COMPACTA, FIRME, COLORAÇÃO UNIFORME, AROMA, COR, TÍPICOS DA ESPÉCIE, EM PERFEITO ESTADO DE DESENVOLVIMENTO E A APARÊNCIA NECESSITA ESTAR ISENTA DE SUJIDADES, PARASITAS, RACHADURAS E PERFURAÇÕES. ACONDICIONADAS EM SACOS COM 200 GRAMAS CADA.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84972" w14:textId="77777777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7C59" w14:textId="77777777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288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D2551" w14:textId="729B0F36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A01C4F" w14:textId="7ED381C2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418D8D" w14:textId="56973250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2BAC" w:rsidRPr="00D40A08" w14:paraId="6DEAAB77" w14:textId="72E04392" w:rsidTr="00502BAC">
        <w:trPr>
          <w:trHeight w:val="4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1EC5" w14:textId="77777777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21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3A9D" w14:textId="77777777" w:rsidR="00502BAC" w:rsidRPr="00D40A08" w:rsidRDefault="00502BAC" w:rsidP="00502BA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PIMENTÃO VERDE:</w:t>
            </w: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SELECIONADO, ÓTIMA QUALIDADE, FIRME, AROMA, COR, TÍPICOS DA ESPÉCIE, EM PERFEITO ESTADO DESENVOLVIMENTO, NÃO SERÃO PERMITIDOS DANOS QUE LHE ALTEREM A CONFORMAÇÃO E A APARÊNCIA. NECESSITA ESTAR ISENTO DE SUJIDADES, PARASITAS, CORTES E PERFURAÇÕES.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78B13" w14:textId="77777777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4346" w14:textId="77777777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4B96E" w14:textId="41A37B89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0B2FBE" w14:textId="1325FBAC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8D20B7" w14:textId="0171FCEF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2BAC" w:rsidRPr="00D40A08" w14:paraId="5F6083E2" w14:textId="612CDCE0" w:rsidTr="00502BAC">
        <w:trPr>
          <w:trHeight w:val="4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0F3D5" w14:textId="77777777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22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7191B" w14:textId="77777777" w:rsidR="00502BAC" w:rsidRPr="00D40A08" w:rsidRDefault="00502BAC" w:rsidP="00502BA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COUVE-FLOR:</w:t>
            </w: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SELECIONADA, FRESCA, DE ÓTIMA QUALIDADE COMPACTA, FIRME, COLORAÇÃO UNIFORME, AROMA, COR, TÍPICOS DA ESPÉCIE, EM PERFEITO ESTADO DE DESENVOLVIMENTO E A APARÊNCIA NECESSITA ESTAR ISENTA DE SUJIDADES, PARASITAS, RACHADURAS, CORTES E PERFURAÇÕES.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AFBC5" w14:textId="77777777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9A209" w14:textId="77777777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144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A1B93" w14:textId="37C7066B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FD564B" w14:textId="3334A344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2279C2" w14:textId="0D011673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2BAC" w:rsidRPr="00D40A08" w14:paraId="63B042DC" w14:textId="72A5CF08" w:rsidTr="00502BAC">
        <w:trPr>
          <w:trHeight w:val="4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058C2" w14:textId="77777777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23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9D448" w14:textId="77777777" w:rsidR="00502BAC" w:rsidRPr="00D40A08" w:rsidRDefault="00502BAC" w:rsidP="00502BA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BRÓCOLIS:</w:t>
            </w: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SELECIONADA, FRESCA, DE ÓTIMA QUALIDADE COMPACTA, FIRME, COLORAÇÃO UNIFORME, AROMA, COR, TÍPICOS DA ESPÉCIE, EM PERFEITO ESTADO DE DESENVOLVIMENTO E A APARÊNCIA NECESSITA ESTAR ISENTA DE SUJIDADES, PARASITAS, RACHADURAS, CORTES E PERFURAÇÕES.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1A4C6" w14:textId="77777777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18E0" w14:textId="77777777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144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5EDCA" w14:textId="694E13EE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BA2F77" w14:textId="056840DF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0451A7" w14:textId="7DC6E10A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2BAC" w:rsidRPr="00D40A08" w14:paraId="6E6925D6" w14:textId="66BD5526" w:rsidTr="00502BAC">
        <w:trPr>
          <w:trHeight w:val="4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1E203" w14:textId="77777777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24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88319" w14:textId="77777777" w:rsidR="00502BAC" w:rsidRPr="00D40A08" w:rsidRDefault="00502BAC" w:rsidP="00502BA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ALHO</w:t>
            </w: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: 1ª QUALIDADE, FIRME E INTACTO, SEM LESÕES DE ORIGEM FÍSICA OU MECÂNICA, DEVENDO ESTAR BEM DESENVOLVIDO, SADIO. NÃO DEVE CONTER SUBSTÂNCIAS TERROSAS, SUJIDADES OU CORPOS ESTRANHOS ADERENTES À SUPERFÍCIE.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A5995" w14:textId="77777777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7A94" w14:textId="77777777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A4440" w14:textId="735F823A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0F4EE9" w14:textId="0B8D6456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7878B6" w14:textId="51B428DE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2BAC" w:rsidRPr="00D40A08" w14:paraId="49FCD909" w14:textId="10BB92CC" w:rsidTr="00502BAC">
        <w:trPr>
          <w:trHeight w:val="30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D73BC" w14:textId="77777777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25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DC9D8" w14:textId="77777777" w:rsidR="00502BAC" w:rsidRPr="00D40A08" w:rsidRDefault="00502BAC" w:rsidP="00502BA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BATATA DOCE:</w:t>
            </w: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TAMANHO UNIFORME. TUBÉRCULO DE QUALIDADE E SEM DEFEITOS, SUFICIENTEMENTE DESENVOLVIDOS, COM ASPECTO, AROMA E SABOR TÍPICOS DA VARIEDADE, BENEFICIADA E CLASSIFICADA COM UNIFORMIDADE NO TAMANHO E COR, SER DE COLHEITA RECENTE. ISENTAS DE RACHADURAS, PERFURAÇÕES, CORTES OU LESÕES MECÂNICAS OU PROVOCADAS POR PRAGAS OU DOENÇAS. DEVE ESTAR LIVRE DE SUJIDADES, TERRA E RESÍDUOS DE FERTILIZANTES ADERENTES À CASCA, NÃO PODENDO APRESENTAR ODORES E SABORES ESTRANHOS. SUA POLPA DEVERÁ ESTAR INTACTA E NA COR CARACTERÍSTICA. QUANTO ÀS CARACTERÍSTICAS MICROBIOLÓGICAS, DEVE OBEDECER À LEGISLAÇÃO VIGENTE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50F13" w14:textId="77777777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0412B" w14:textId="77777777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576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0CC5D" w14:textId="3213D312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48976D" w14:textId="4A4EE8FF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FB43D3" w14:textId="0790A1D8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2BAC" w:rsidRPr="00D40A08" w14:paraId="669C3ADE" w14:textId="7065B377" w:rsidTr="00502BAC">
        <w:trPr>
          <w:trHeight w:val="4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F1287" w14:textId="77777777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26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79DE" w14:textId="77777777" w:rsidR="00502BAC" w:rsidRPr="00D40A08" w:rsidRDefault="00502BAC" w:rsidP="00502BA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MANDIOCA:</w:t>
            </w: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DEVERÃO APRESENTAR-SE LIMPOS, SECOS E ISENTOS DE ODORES ESTRANHOS, IMPRÓPRIOS AO PRODUTO. CARACTERÍSTICAS SENSORIAIS (ORGANOLÉPTICAS): COR BRANCA; ASPECTO, ODOR E SABOR PRÓPRIOS.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E15A8" w14:textId="77777777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1D054" w14:textId="77777777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221EC" w14:textId="3D9537E0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ACC20C" w14:textId="504D497D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A2D6D1" w14:textId="529DA319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2BAC" w:rsidRPr="00D40A08" w14:paraId="74B2E3B9" w14:textId="6A17C9B1" w:rsidTr="00502BAC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B3237" w14:textId="77777777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27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21A1D" w14:textId="77777777" w:rsidR="00502BAC" w:rsidRPr="00D40A08" w:rsidRDefault="00502BAC" w:rsidP="00502BA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CHEIRO VERDE:</w:t>
            </w: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DE 1ª QUALIDADE, ISENTO DE PARTES PÚTRIDAS, NÃO PODERÃO ESTAR MURCHOS, MAÇOS DE 150G CADA.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06B81" w14:textId="77777777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MAÇO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0AB6" w14:textId="77777777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288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C94BC" w14:textId="208D5A27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0526F1" w14:textId="40092BDC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A18D3A" w14:textId="0486E8CD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2BAC" w:rsidRPr="00D40A08" w14:paraId="1215ABDE" w14:textId="29B3C290" w:rsidTr="00502BAC">
        <w:trPr>
          <w:trHeight w:val="4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71643" w14:textId="77777777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28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DCAF4" w14:textId="77777777" w:rsidR="00502BAC" w:rsidRPr="00D40A08" w:rsidRDefault="00502BAC" w:rsidP="00502BA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QUIABO:</w:t>
            </w: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PRODUTOS SÃOS LIMPOS, DE BOA QUALIDADE, SEM DEFEITOS, SUFICIENTEMENTE DESENVOLVIDOS COM ASPECTO, AROMA E SABOR TÍPICOS DA VARIEDADE E UNIFORMIDADE NO TAMANHO E NA COR. NÃO SERÃO PERMITIDAS RACHADURAS, PERFURAÇÕES E CORTES.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FB879" w14:textId="77777777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DEE4" w14:textId="77777777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336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777A5" w14:textId="69C85279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D0C8B3" w14:textId="3AE45C88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3BD5A4" w14:textId="469DB778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2BAC" w:rsidRPr="00D40A08" w14:paraId="6A18F1CC" w14:textId="427FF1C9" w:rsidTr="00502BAC">
        <w:trPr>
          <w:trHeight w:val="4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F1C98" w14:textId="77777777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29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CEDC" w14:textId="77777777" w:rsidR="00502BAC" w:rsidRPr="00D40A08" w:rsidRDefault="00502BAC" w:rsidP="00502BAC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ACELGA:</w:t>
            </w: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PRODUTO</w:t>
            </w:r>
            <w:r w:rsidRPr="00D40A0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DE 1ª QUALIDADE, ISENTA DE PARTES PÚTRIDAS, NÃO PODERÁ ESTAR MURCHA. EMBALAGEM: EM SACOS PLÁSTICOS RESISTENTES, CONFORME QUANTIDADE SOLICITADA, APRESENTANDO NA EMBALAGEM ETIQUETA DE PESAGEM.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48705" w14:textId="77777777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C8E08" w14:textId="77777777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179C3" w14:textId="4510D0A9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F6B758" w14:textId="65BE9D6D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6B7394" w14:textId="2B945CDF" w:rsidR="00502BAC" w:rsidRPr="00D40A08" w:rsidRDefault="00502BAC" w:rsidP="00502BA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5BE20A56" w14:textId="77777777" w:rsidR="00C4598A" w:rsidRPr="00245C79" w:rsidRDefault="00C4598A" w:rsidP="00A80A73">
      <w:pPr>
        <w:ind w:left="851"/>
        <w:jc w:val="both"/>
        <w:rPr>
          <w:rFonts w:ascii="Garamond" w:hAnsi="Garamond"/>
          <w:b/>
          <w:sz w:val="20"/>
          <w:szCs w:val="20"/>
        </w:rPr>
      </w:pPr>
    </w:p>
    <w:bookmarkEnd w:id="0"/>
    <w:p w14:paraId="0E9796A8" w14:textId="77777777" w:rsidR="00252E05" w:rsidRDefault="00252E05" w:rsidP="00A80A73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</w:p>
    <w:p w14:paraId="4E799DAC" w14:textId="6DA24FFD" w:rsidR="00AF5B7E" w:rsidRPr="004409AB" w:rsidRDefault="00AF5B7E" w:rsidP="00A80A73">
      <w:pPr>
        <w:jc w:val="both"/>
        <w:rPr>
          <w:rFonts w:ascii="Garamond" w:hAnsi="Garamond" w:cstheme="minorHAnsi"/>
          <w:b/>
          <w:color w:val="000000" w:themeColor="text1"/>
        </w:rPr>
      </w:pPr>
      <w:r w:rsidRPr="004409AB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4409AB">
        <w:rPr>
          <w:rFonts w:ascii="Garamond" w:hAnsi="Garamond" w:cstheme="minorHAnsi"/>
          <w:color w:val="000000" w:themeColor="text1"/>
        </w:rPr>
        <w:t>valor por extenso</w:t>
      </w:r>
      <w:r w:rsidRPr="004409AB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A80A73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Default="00AF5B7E" w:rsidP="00A80A73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19481F4C" w14:textId="77777777" w:rsidR="00483550" w:rsidRPr="005D34B5" w:rsidRDefault="00483550" w:rsidP="00A80A73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5D34B5" w:rsidRDefault="00AF5B7E" w:rsidP="00A80A73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5D2C9311" w:rsidR="00AF5B7E" w:rsidRPr="005D34B5" w:rsidRDefault="00AF5B7E" w:rsidP="00A80A73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b) Nos preços fornecidos consideram-se incluídas todas as despesas para o fornecimento dos itens, conforme estipulado no </w:t>
      </w:r>
      <w:r w:rsidR="004A4C68">
        <w:rPr>
          <w:rFonts w:ascii="Garamond" w:hAnsi="Garamond" w:cs="Arial"/>
          <w:color w:val="000000" w:themeColor="text1"/>
        </w:rPr>
        <w:t>T</w:t>
      </w:r>
      <w:r w:rsidRPr="005D34B5">
        <w:rPr>
          <w:rFonts w:ascii="Garamond" w:hAnsi="Garamond" w:cs="Arial"/>
          <w:color w:val="000000" w:themeColor="text1"/>
        </w:rPr>
        <w:t xml:space="preserve">ermo de </w:t>
      </w:r>
      <w:r w:rsidR="004A4C68">
        <w:rPr>
          <w:rFonts w:ascii="Garamond" w:hAnsi="Garamond" w:cs="Arial"/>
          <w:color w:val="000000" w:themeColor="text1"/>
        </w:rPr>
        <w:t>R</w:t>
      </w:r>
      <w:r w:rsidRPr="005D34B5">
        <w:rPr>
          <w:rFonts w:ascii="Garamond" w:hAnsi="Garamond" w:cs="Arial"/>
          <w:color w:val="000000" w:themeColor="text1"/>
        </w:rPr>
        <w:t>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5D34B5" w:rsidRDefault="00AF5B7E" w:rsidP="00A80A73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c) temos capacidade técnico-operacional para o fornecimento dos itens para os quais apresentamos nossa proposta.</w:t>
      </w:r>
    </w:p>
    <w:p w14:paraId="30431DDD" w14:textId="1212CEE4" w:rsidR="00AF5B7E" w:rsidRDefault="00AF5B7E" w:rsidP="00A80A73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d) Prazo de entrega será de acordo com o estipulado no Termo de Referência.</w:t>
      </w:r>
    </w:p>
    <w:p w14:paraId="36CFD048" w14:textId="77777777" w:rsidR="004A4C68" w:rsidRPr="005D34B5" w:rsidRDefault="004A4C68" w:rsidP="00A80A73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4DA18552" w14:textId="2BFFCC8E" w:rsidR="005D34B5" w:rsidRPr="005D34B5" w:rsidRDefault="00AF5B7E" w:rsidP="00A80A73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1D9E4F68" w14:textId="77777777" w:rsidR="00C4598A" w:rsidRDefault="00C4598A" w:rsidP="00A80A73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</w:p>
    <w:p w14:paraId="2F73F023" w14:textId="0579682E" w:rsidR="00494E5E" w:rsidRDefault="00AF5B7E" w:rsidP="00A80A73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6C72B11F" w14:textId="77777777" w:rsidR="00C4598A" w:rsidRPr="005D34B5" w:rsidRDefault="00C4598A" w:rsidP="00A80A73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</w:p>
    <w:p w14:paraId="14E179C4" w14:textId="2C8CC525" w:rsidR="00AF5B7E" w:rsidRDefault="00AF5B7E" w:rsidP="00A80A7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p w14:paraId="1AE22F9E" w14:textId="77777777" w:rsidR="00C4598A" w:rsidRDefault="00C4598A" w:rsidP="00A80A7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0AAC5EFC" w14:textId="77777777" w:rsidR="00C4598A" w:rsidRDefault="00C4598A" w:rsidP="00A80A7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400AB25E" w14:textId="77777777" w:rsidR="00C4598A" w:rsidRDefault="00C4598A" w:rsidP="00A80A7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6F06136D" w14:textId="77777777" w:rsidR="00C4598A" w:rsidRDefault="00C4598A" w:rsidP="00A80A7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20830128" w14:textId="77777777" w:rsidR="00C4598A" w:rsidRDefault="00C4598A" w:rsidP="00A80A7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39A7FA2D" w14:textId="77777777" w:rsidR="00C4598A" w:rsidRDefault="00C4598A" w:rsidP="00A80A7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28E6DD39" w14:textId="77777777" w:rsidR="00C4598A" w:rsidRDefault="00C4598A" w:rsidP="00A80A7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0CEFCAC8" w14:textId="77777777" w:rsidR="00C4598A" w:rsidRDefault="00C4598A" w:rsidP="00A80A7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49001F36" w14:textId="77777777" w:rsidR="00242527" w:rsidRDefault="00242527" w:rsidP="00A80A7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16364148" w14:textId="77777777" w:rsidR="00242527" w:rsidRDefault="00242527" w:rsidP="00A80A7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70132504" w14:textId="77777777" w:rsidR="00242527" w:rsidRDefault="00242527" w:rsidP="00A80A7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2F342BA5" w14:textId="77777777" w:rsidR="00242527" w:rsidRDefault="00242527" w:rsidP="00A80A7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2FB4C9BE" w14:textId="77777777" w:rsidR="00242527" w:rsidRDefault="00242527" w:rsidP="00A80A7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7BFEF5A2" w14:textId="77777777" w:rsidR="00242527" w:rsidRDefault="00242527" w:rsidP="00A80A7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5DF73814" w14:textId="77777777" w:rsidR="00242527" w:rsidRDefault="00242527" w:rsidP="00A80A7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5E1CA33D" w14:textId="77777777" w:rsidR="00242527" w:rsidRDefault="00242527" w:rsidP="00A80A7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5B68D47B" w14:textId="77777777" w:rsidR="00242527" w:rsidRDefault="00242527" w:rsidP="00A80A7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72D4E1C2" w14:textId="77777777" w:rsidR="00242527" w:rsidRDefault="00242527" w:rsidP="00A80A7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2394A465" w14:textId="77777777" w:rsidR="00682491" w:rsidRDefault="00682491" w:rsidP="00A80A7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22D31638" w14:textId="77777777" w:rsidR="00682491" w:rsidRDefault="00682491" w:rsidP="00A80A7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3152F040" w14:textId="77777777" w:rsidR="00682491" w:rsidRDefault="00682491" w:rsidP="00A80A7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47CDF4C2" w14:textId="77777777" w:rsidR="00682491" w:rsidRDefault="00682491" w:rsidP="00A80A7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2BF507F2" w14:textId="77777777" w:rsidR="00682491" w:rsidRDefault="00682491" w:rsidP="00A80A7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652270B8" w14:textId="77777777" w:rsidR="00682491" w:rsidRDefault="00682491" w:rsidP="00A80A7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61584C0D" w14:textId="77777777" w:rsidR="00682491" w:rsidRDefault="00682491" w:rsidP="00A80A7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sectPr w:rsidR="00682491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A4169" w14:textId="77777777" w:rsidR="003A1BD3" w:rsidRDefault="003A1BD3">
      <w:r>
        <w:separator/>
      </w:r>
    </w:p>
  </w:endnote>
  <w:endnote w:type="continuationSeparator" w:id="0">
    <w:p w14:paraId="3D50B721" w14:textId="77777777" w:rsidR="003A1BD3" w:rsidRDefault="003A1BD3">
      <w:r>
        <w:continuationSeparator/>
      </w:r>
    </w:p>
  </w:endnote>
  <w:endnote w:type="continuationNotice" w:id="1">
    <w:p w14:paraId="5A90558E" w14:textId="77777777" w:rsidR="003A1BD3" w:rsidRDefault="003A1B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1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1C52CF95" w14:textId="77777777" w:rsidR="000F247D" w:rsidRDefault="000F247D" w:rsidP="000F247D">
    <w:pPr>
      <w:pStyle w:val="Rodap"/>
      <w:jc w:val="center"/>
      <w:rPr>
        <w:rFonts w:ascii="Garamond" w:hAnsi="Garamond"/>
        <w:b/>
        <w:bCs/>
        <w:i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09874" w14:textId="77777777" w:rsidR="003A1BD3" w:rsidRDefault="003A1BD3">
      <w:r>
        <w:separator/>
      </w:r>
    </w:p>
  </w:footnote>
  <w:footnote w:type="continuationSeparator" w:id="0">
    <w:p w14:paraId="4A895B28" w14:textId="77777777" w:rsidR="003A1BD3" w:rsidRDefault="003A1BD3">
      <w:r>
        <w:continuationSeparator/>
      </w:r>
    </w:p>
  </w:footnote>
  <w:footnote w:type="continuationNotice" w:id="1">
    <w:p w14:paraId="124F9F10" w14:textId="77777777" w:rsidR="003A1BD3" w:rsidRDefault="003A1B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6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7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8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2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6"/>
  </w:num>
  <w:num w:numId="4" w16cid:durableId="949236584">
    <w:abstractNumId w:val="70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9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9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4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3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4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1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8"/>
  </w:num>
  <w:num w:numId="56" w16cid:durableId="365571179">
    <w:abstractNumId w:val="65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8"/>
  </w:num>
  <w:num w:numId="63" w16cid:durableId="1351104709">
    <w:abstractNumId w:val="32"/>
  </w:num>
  <w:num w:numId="64" w16cid:durableId="1814371014">
    <w:abstractNumId w:val="72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3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60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7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2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1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 w:numId="98" w16cid:durableId="1379474780">
    <w:abstractNumId w:val="5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5A24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69A9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816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2D2C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527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6F7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BD3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DD5"/>
    <w:rsid w:val="004A1F98"/>
    <w:rsid w:val="004A3794"/>
    <w:rsid w:val="004A4C06"/>
    <w:rsid w:val="004A4C68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2BAC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2491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30A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1EF1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85A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B7688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CFA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1D3F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0ED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0C71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72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05FE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99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679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849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59F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029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30D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2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1443</Words>
  <Characters>7795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2025-06-14T17:04:00Z</dcterms:created>
  <dcterms:modified xsi:type="dcterms:W3CDTF">2025-06-14T17:07:00Z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