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304FD5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5B789707" w:rsidR="00AF5B7E" w:rsidRPr="00FF77BB" w:rsidRDefault="00AF5B7E" w:rsidP="00304FD5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4B6905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B6905">
        <w:rPr>
          <w:rFonts w:ascii="Garamond" w:hAnsi="Garamond" w:cs="Arial"/>
          <w:b/>
          <w:iCs/>
          <w:color w:val="000000" w:themeColor="text1"/>
        </w:rPr>
        <w:t>1</w:t>
      </w:r>
      <w:r w:rsidR="00E4518A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2D3B6F78" w:rsidR="00AF5B7E" w:rsidRPr="00FF77BB" w:rsidRDefault="00AF5B7E" w:rsidP="00304FD5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4B6905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4518A">
        <w:rPr>
          <w:rFonts w:ascii="Garamond" w:hAnsi="Garamond" w:cs="Arial"/>
          <w:b/>
          <w:iCs/>
          <w:color w:val="000000" w:themeColor="text1"/>
        </w:rPr>
        <w:t>6074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04FD5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04FD5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04FD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04FD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6CD4003D" w14:textId="1816AB30" w:rsidR="00E4518A" w:rsidRPr="004F268A" w:rsidRDefault="00E4518A" w:rsidP="00304FD5">
      <w:pPr>
        <w:jc w:val="both"/>
        <w:rPr>
          <w:rStyle w:val="normaltextrun"/>
          <w:rFonts w:ascii="Garamond" w:hAnsi="Garamond"/>
          <w:bCs/>
          <w:color w:val="000000" w:themeColor="text1"/>
          <w:sz w:val="20"/>
          <w:szCs w:val="20"/>
        </w:rPr>
      </w:pPr>
      <w:r w:rsidRPr="004F268A"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– 80%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424"/>
        <w:gridCol w:w="1693"/>
        <w:gridCol w:w="1042"/>
        <w:gridCol w:w="1302"/>
        <w:gridCol w:w="1302"/>
        <w:gridCol w:w="1167"/>
      </w:tblGrid>
      <w:tr w:rsidR="00304FD5" w:rsidRPr="00313FA8" w14:paraId="2F1BCE73" w14:textId="77777777" w:rsidTr="00304FD5">
        <w:trPr>
          <w:trHeight w:val="39"/>
        </w:trPr>
        <w:tc>
          <w:tcPr>
            <w:tcW w:w="362" w:type="pct"/>
            <w:shd w:val="clear" w:color="000000" w:fill="D9D9D9"/>
            <w:noWrap/>
            <w:vAlign w:val="center"/>
            <w:hideMark/>
          </w:tcPr>
          <w:p w14:paraId="1C1A23FE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259" w:type="pct"/>
            <w:shd w:val="clear" w:color="000000" w:fill="D9D9D9"/>
            <w:vAlign w:val="center"/>
            <w:hideMark/>
          </w:tcPr>
          <w:p w14:paraId="31E3761B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879" w:type="pct"/>
            <w:shd w:val="clear" w:color="000000" w:fill="D9D9D9"/>
            <w:noWrap/>
            <w:vAlign w:val="center"/>
            <w:hideMark/>
          </w:tcPr>
          <w:p w14:paraId="7E36B170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000000" w:fill="D9D9D9"/>
            <w:noWrap/>
            <w:vAlign w:val="center"/>
            <w:hideMark/>
          </w:tcPr>
          <w:p w14:paraId="13420868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76" w:type="pct"/>
            <w:shd w:val="clear" w:color="000000" w:fill="D9D9D9"/>
          </w:tcPr>
          <w:p w14:paraId="17C7A4A2" w14:textId="116E96CD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676" w:type="pct"/>
            <w:shd w:val="clear" w:color="000000" w:fill="D9D9D9"/>
            <w:noWrap/>
            <w:vAlign w:val="center"/>
          </w:tcPr>
          <w:p w14:paraId="674934DA" w14:textId="1108F21A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06" w:type="pct"/>
            <w:shd w:val="clear" w:color="000000" w:fill="D9D9D9"/>
            <w:noWrap/>
            <w:vAlign w:val="center"/>
          </w:tcPr>
          <w:p w14:paraId="7E7D7C70" w14:textId="2CC26903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04FD5" w:rsidRPr="00313FA8" w14:paraId="07BBB458" w14:textId="77777777" w:rsidTr="00765E83">
        <w:trPr>
          <w:trHeight w:val="39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8CBCBB2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1D52552A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E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</w:t>
            </w: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LED IP-65 5000K 50 W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A99FC81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078CF50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768</w:t>
            </w:r>
          </w:p>
        </w:tc>
        <w:tc>
          <w:tcPr>
            <w:tcW w:w="676" w:type="pct"/>
          </w:tcPr>
          <w:p w14:paraId="643812FE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6" w:type="pct"/>
            <w:shd w:val="clear" w:color="auto" w:fill="auto"/>
            <w:noWrap/>
          </w:tcPr>
          <w:p w14:paraId="35B5D980" w14:textId="1A95B6D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6" w:type="pct"/>
            <w:shd w:val="clear" w:color="auto" w:fill="auto"/>
            <w:noWrap/>
          </w:tcPr>
          <w:p w14:paraId="1C65C823" w14:textId="5108EBCE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04FD5" w:rsidRPr="00313FA8" w14:paraId="26CA9076" w14:textId="77777777" w:rsidTr="00765E83">
        <w:trPr>
          <w:trHeight w:val="39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7024E56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3E842630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LUMINÁRIA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</w:t>
            </w: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LED IP-65 5000K 100 W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EB9DD52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B6C837B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676" w:type="pct"/>
          </w:tcPr>
          <w:p w14:paraId="0F3D46F8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6" w:type="pct"/>
            <w:shd w:val="clear" w:color="auto" w:fill="auto"/>
            <w:noWrap/>
          </w:tcPr>
          <w:p w14:paraId="3CFCE6B7" w14:textId="7C9406BB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6" w:type="pct"/>
            <w:shd w:val="clear" w:color="auto" w:fill="auto"/>
            <w:noWrap/>
          </w:tcPr>
          <w:p w14:paraId="4D2BDD03" w14:textId="028A5181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04FD5" w:rsidRPr="00313FA8" w14:paraId="3DA6ECBF" w14:textId="77777777" w:rsidTr="00765E83">
        <w:trPr>
          <w:trHeight w:val="39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414C693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6C12C8B8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LUMINÁRIA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</w:t>
            </w: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LED IP-65 5000K 150 W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7AB3A73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EEE0E23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384</w:t>
            </w:r>
          </w:p>
        </w:tc>
        <w:tc>
          <w:tcPr>
            <w:tcW w:w="676" w:type="pct"/>
          </w:tcPr>
          <w:p w14:paraId="50AFB385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6" w:type="pct"/>
            <w:shd w:val="clear" w:color="auto" w:fill="auto"/>
            <w:noWrap/>
          </w:tcPr>
          <w:p w14:paraId="3DA1560B" w14:textId="55D32FB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6" w:type="pct"/>
            <w:shd w:val="clear" w:color="auto" w:fill="auto"/>
            <w:noWrap/>
          </w:tcPr>
          <w:p w14:paraId="716EAB1A" w14:textId="0F6581EE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04FD5" w:rsidRPr="00313FA8" w14:paraId="538A4E8D" w14:textId="77777777" w:rsidTr="00765E83">
        <w:trPr>
          <w:trHeight w:val="39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7D52F3B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59" w:type="pct"/>
            <w:shd w:val="clear" w:color="auto" w:fill="auto"/>
            <w:vAlign w:val="center"/>
            <w:hideMark/>
          </w:tcPr>
          <w:p w14:paraId="5881CE16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LUMINÁRIA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</w:t>
            </w: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LED IP-65 5000K 200 W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6CC122A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DE18583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676" w:type="pct"/>
          </w:tcPr>
          <w:p w14:paraId="749A629C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6" w:type="pct"/>
            <w:shd w:val="clear" w:color="auto" w:fill="auto"/>
            <w:noWrap/>
          </w:tcPr>
          <w:p w14:paraId="2FCBCB88" w14:textId="21DA5C05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6" w:type="pct"/>
            <w:shd w:val="clear" w:color="auto" w:fill="auto"/>
            <w:noWrap/>
          </w:tcPr>
          <w:p w14:paraId="384BEB2F" w14:textId="4436468E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BF46750" w14:textId="77777777" w:rsidR="00E4518A" w:rsidRDefault="00E4518A" w:rsidP="00304FD5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</w:p>
    <w:p w14:paraId="4321DC0A" w14:textId="54F36280" w:rsidR="00E4518A" w:rsidRDefault="00E4518A" w:rsidP="00304FD5">
      <w:pPr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 w:rsidRPr="004F268A">
        <w:rPr>
          <w:rFonts w:ascii="Garamond" w:hAnsi="Garamond"/>
          <w:b/>
          <w:color w:val="000000" w:themeColor="text1"/>
          <w:sz w:val="20"/>
          <w:szCs w:val="20"/>
        </w:rPr>
        <w:t>COTA RESERVADA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– 20%</w:t>
      </w:r>
      <w:r w:rsidRPr="004F268A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538"/>
        <w:gridCol w:w="1433"/>
        <w:gridCol w:w="1042"/>
        <w:gridCol w:w="1304"/>
        <w:gridCol w:w="1304"/>
        <w:gridCol w:w="1296"/>
      </w:tblGrid>
      <w:tr w:rsidR="00304FD5" w:rsidRPr="00313FA8" w14:paraId="014B4F9D" w14:textId="77777777" w:rsidTr="00304FD5">
        <w:trPr>
          <w:trHeight w:val="39"/>
        </w:trPr>
        <w:tc>
          <w:tcPr>
            <w:tcW w:w="370" w:type="pct"/>
            <w:shd w:val="clear" w:color="000000" w:fill="D9D9D9"/>
            <w:noWrap/>
            <w:vAlign w:val="center"/>
            <w:hideMark/>
          </w:tcPr>
          <w:p w14:paraId="05033D02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318" w:type="pct"/>
            <w:shd w:val="clear" w:color="000000" w:fill="D9D9D9"/>
            <w:vAlign w:val="center"/>
            <w:hideMark/>
          </w:tcPr>
          <w:p w14:paraId="6848333E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744" w:type="pct"/>
            <w:shd w:val="clear" w:color="000000" w:fill="D9D9D9"/>
            <w:noWrap/>
            <w:vAlign w:val="center"/>
            <w:hideMark/>
          </w:tcPr>
          <w:p w14:paraId="34E2B03C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000000" w:fill="D9D9D9"/>
            <w:noWrap/>
            <w:vAlign w:val="center"/>
            <w:hideMark/>
          </w:tcPr>
          <w:p w14:paraId="778FB80C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77" w:type="pct"/>
            <w:shd w:val="clear" w:color="000000" w:fill="D9D9D9"/>
          </w:tcPr>
          <w:p w14:paraId="6EBEAB7F" w14:textId="3CAC6D99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677" w:type="pct"/>
            <w:shd w:val="clear" w:color="000000" w:fill="D9D9D9"/>
            <w:noWrap/>
            <w:vAlign w:val="center"/>
          </w:tcPr>
          <w:p w14:paraId="5F94A4C9" w14:textId="3DF5563B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74" w:type="pct"/>
            <w:shd w:val="clear" w:color="000000" w:fill="D9D9D9"/>
            <w:noWrap/>
            <w:vAlign w:val="center"/>
          </w:tcPr>
          <w:p w14:paraId="64829998" w14:textId="07F9F280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04FD5" w:rsidRPr="00313FA8" w14:paraId="0B4C4BE0" w14:textId="77777777" w:rsidTr="00304FD5">
        <w:trPr>
          <w:trHeight w:val="39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139E305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64C71E5E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DE LED IP-65 5000K 50 W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45E4E280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8D226FB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677" w:type="pct"/>
          </w:tcPr>
          <w:p w14:paraId="03DD31F3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pct"/>
            <w:shd w:val="clear" w:color="auto" w:fill="auto"/>
            <w:noWrap/>
          </w:tcPr>
          <w:p w14:paraId="312E6D43" w14:textId="1AD8BC8B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74" w:type="pct"/>
            <w:shd w:val="clear" w:color="auto" w:fill="auto"/>
            <w:noWrap/>
          </w:tcPr>
          <w:p w14:paraId="5D226367" w14:textId="07C5E223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04FD5" w:rsidRPr="00313FA8" w14:paraId="6E4444A9" w14:textId="77777777" w:rsidTr="00304FD5">
        <w:trPr>
          <w:trHeight w:val="39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907819B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0003D7C0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DE LED IP-65 5000K 100 W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2E789C52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411B8C6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677" w:type="pct"/>
          </w:tcPr>
          <w:p w14:paraId="2B8C5B43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pct"/>
            <w:shd w:val="clear" w:color="auto" w:fill="auto"/>
            <w:noWrap/>
          </w:tcPr>
          <w:p w14:paraId="16EA7A6E" w14:textId="4D8110B0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74" w:type="pct"/>
            <w:shd w:val="clear" w:color="auto" w:fill="auto"/>
            <w:noWrap/>
          </w:tcPr>
          <w:p w14:paraId="3C679ECF" w14:textId="6B69FDB6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04FD5" w:rsidRPr="00313FA8" w14:paraId="66EFDB04" w14:textId="77777777" w:rsidTr="00304FD5">
        <w:trPr>
          <w:trHeight w:val="39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4C0B02F3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5D7D1258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DE LED IP-65 5000K 150 W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2235B3A8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139E6E9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677" w:type="pct"/>
          </w:tcPr>
          <w:p w14:paraId="092F9078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pct"/>
            <w:shd w:val="clear" w:color="auto" w:fill="auto"/>
            <w:noWrap/>
          </w:tcPr>
          <w:p w14:paraId="255C38EF" w14:textId="5C371DC9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74" w:type="pct"/>
            <w:shd w:val="clear" w:color="auto" w:fill="auto"/>
            <w:noWrap/>
          </w:tcPr>
          <w:p w14:paraId="5E00FCD2" w14:textId="497E8CCC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04FD5" w:rsidRPr="00313FA8" w14:paraId="7D296CE1" w14:textId="77777777" w:rsidTr="00304FD5">
        <w:trPr>
          <w:trHeight w:val="39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AB21F11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3E5E9742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LUMINÁRIA DE LED IP-65 5000K 200 W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4DDD8EC6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7BB2CED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13FA8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677" w:type="pct"/>
          </w:tcPr>
          <w:p w14:paraId="49412B68" w14:textId="7777777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pct"/>
            <w:shd w:val="clear" w:color="auto" w:fill="auto"/>
            <w:noWrap/>
          </w:tcPr>
          <w:p w14:paraId="72B7689F" w14:textId="16EC53B7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74" w:type="pct"/>
            <w:shd w:val="clear" w:color="auto" w:fill="auto"/>
            <w:noWrap/>
          </w:tcPr>
          <w:p w14:paraId="01358484" w14:textId="035452A6" w:rsidR="00304FD5" w:rsidRPr="00313FA8" w:rsidRDefault="00304FD5" w:rsidP="00304FD5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21A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D4B760E" w14:textId="77777777" w:rsidR="00A10F2F" w:rsidRDefault="00A10F2F" w:rsidP="00304FD5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086F4C8B" w:rsidR="00AF5B7E" w:rsidRPr="004B6905" w:rsidRDefault="00AF5B7E" w:rsidP="00304FD5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4B6905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4B6905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AA2AE92" w14:textId="63D1085B" w:rsidR="00AF5B7E" w:rsidRPr="004B6905" w:rsidRDefault="00AF5B7E" w:rsidP="00304FD5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4B6905" w:rsidRDefault="00AF5B7E" w:rsidP="00304FD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4B6905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4B6905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23FD188" w:rsidR="00AF5B7E" w:rsidRPr="004B6905" w:rsidRDefault="00AF5B7E" w:rsidP="00304FD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C741F7" w:rsidRPr="004B6905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473F0520" w:rsidR="00AF5B7E" w:rsidRPr="004B6905" w:rsidRDefault="00AF5B7E" w:rsidP="00304FD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A10F2F"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7B4EB6AC" w:rsidR="00AF5B7E" w:rsidRPr="004B6905" w:rsidRDefault="00AF5B7E" w:rsidP="00304FD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A10F2F" w:rsidRPr="004B6905">
        <w:rPr>
          <w:rFonts w:ascii="Garamond" w:hAnsi="Garamond" w:cs="Arial"/>
          <w:color w:val="000000" w:themeColor="text1"/>
          <w:sz w:val="20"/>
          <w:szCs w:val="20"/>
        </w:rPr>
        <w:t>A execução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 será de acordo com o estipulado no Termo de Referência.</w:t>
      </w:r>
    </w:p>
    <w:p w14:paraId="3FAC0D4C" w14:textId="77777777" w:rsidR="00AF5B7E" w:rsidRPr="004B6905" w:rsidRDefault="00AF5B7E" w:rsidP="00304FD5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4B6905" w:rsidRDefault="00AF5B7E" w:rsidP="00304FD5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>___, ____ de ______ de _____.</w:t>
      </w:r>
    </w:p>
    <w:p w14:paraId="190D7DE1" w14:textId="77777777" w:rsidR="00A945EE" w:rsidRDefault="00A945EE" w:rsidP="00304FD5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1BC2BE5C" w:rsidR="00AF5B7E" w:rsidRPr="004B6905" w:rsidRDefault="00AF5B7E" w:rsidP="00304FD5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Pr="004B6905" w:rsidRDefault="00AF5B7E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C83BF0" w14:textId="77777777" w:rsidR="00AF5B7E" w:rsidRDefault="00AF5B7E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D65145" w14:textId="77777777" w:rsidR="00C402E8" w:rsidRDefault="00C402E8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6FEEBC" w14:textId="77777777" w:rsidR="00C402E8" w:rsidRDefault="00C402E8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3F5865" w14:textId="77777777" w:rsidR="00C402E8" w:rsidRDefault="00C402E8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70A234" w14:textId="77777777" w:rsidR="00C402E8" w:rsidRDefault="00C402E8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9750D2" w14:textId="77777777" w:rsidR="00C402E8" w:rsidRDefault="00C402E8" w:rsidP="00304FD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C402E8" w:rsidSect="009B153E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F99E2" w14:textId="77777777" w:rsidR="00144007" w:rsidRDefault="00144007">
      <w:r>
        <w:separator/>
      </w:r>
    </w:p>
  </w:endnote>
  <w:endnote w:type="continuationSeparator" w:id="0">
    <w:p w14:paraId="11C367E1" w14:textId="77777777" w:rsidR="00144007" w:rsidRDefault="00144007">
      <w:r>
        <w:continuationSeparator/>
      </w:r>
    </w:p>
  </w:endnote>
  <w:endnote w:type="continuationNotice" w:id="1">
    <w:p w14:paraId="6F6A1535" w14:textId="77777777" w:rsidR="00144007" w:rsidRDefault="00144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D4E27" w14:textId="77777777" w:rsidR="00144007" w:rsidRDefault="00144007">
      <w:r>
        <w:separator/>
      </w:r>
    </w:p>
  </w:footnote>
  <w:footnote w:type="continuationSeparator" w:id="0">
    <w:p w14:paraId="19206BF6" w14:textId="77777777" w:rsidR="00144007" w:rsidRDefault="00144007">
      <w:r>
        <w:continuationSeparator/>
      </w:r>
    </w:p>
  </w:footnote>
  <w:footnote w:type="continuationNotice" w:id="1">
    <w:p w14:paraId="597F7AEB" w14:textId="77777777" w:rsidR="00144007" w:rsidRDefault="001440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1EF1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2EF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007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0C1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499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4FD5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B3E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87B3E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796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0821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8F5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905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B13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21F9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1F47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7DD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53E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0F2F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A4E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5EE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C6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4AA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EB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559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3C6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3AA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2D0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2E8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1F7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4B6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39A2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947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4FF6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395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8A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846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8D2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599B"/>
    <w:rsid w:val="00FA6905"/>
    <w:rsid w:val="00FA7A01"/>
    <w:rsid w:val="00FB03E9"/>
    <w:rsid w:val="00FB0421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984"/>
    <w:rsid w:val="00FE1050"/>
    <w:rsid w:val="00FE116B"/>
    <w:rsid w:val="00FE153D"/>
    <w:rsid w:val="00FE1DD3"/>
    <w:rsid w:val="00FE2690"/>
    <w:rsid w:val="00FE2700"/>
    <w:rsid w:val="00FE27F4"/>
    <w:rsid w:val="00FE2A6F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2024-08-15T13:50:00Z</dcterms:created>
  <dcterms:modified xsi:type="dcterms:W3CDTF">2024-08-15T13:50:00Z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