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517CE97C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</w:t>
      </w:r>
      <w:r w:rsidR="0008202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2A07FDB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62EE9">
        <w:rPr>
          <w:rFonts w:ascii="Garamond" w:hAnsi="Garamond" w:cs="Arial"/>
          <w:b/>
          <w:iCs/>
          <w:color w:val="000000" w:themeColor="text1"/>
        </w:rPr>
        <w:t>31</w:t>
      </w:r>
      <w:r w:rsidR="00DD5C2E">
        <w:rPr>
          <w:rFonts w:ascii="Garamond" w:hAnsi="Garamond" w:cs="Arial"/>
          <w:b/>
          <w:iCs/>
          <w:color w:val="000000" w:themeColor="text1"/>
        </w:rPr>
        <w:t>7</w:t>
      </w:r>
      <w:r w:rsidR="0008202D">
        <w:rPr>
          <w:rFonts w:ascii="Garamond" w:hAnsi="Garamond" w:cs="Arial"/>
          <w:b/>
          <w:iCs/>
          <w:color w:val="000000" w:themeColor="text1"/>
        </w:rPr>
        <w:t>6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2269"/>
        <w:gridCol w:w="994"/>
        <w:gridCol w:w="992"/>
        <w:gridCol w:w="1700"/>
        <w:gridCol w:w="1479"/>
        <w:gridCol w:w="840"/>
        <w:gridCol w:w="793"/>
      </w:tblGrid>
      <w:tr w:rsidR="0008202D" w:rsidRPr="00CD4B90" w14:paraId="1A196978" w14:textId="6F9402B5" w:rsidTr="0008202D">
        <w:trPr>
          <w:trHeight w:val="148"/>
        </w:trPr>
        <w:tc>
          <w:tcPr>
            <w:tcW w:w="291" w:type="pct"/>
            <w:shd w:val="clear" w:color="000000" w:fill="D9D9D9"/>
            <w:noWrap/>
            <w:vAlign w:val="center"/>
            <w:hideMark/>
          </w:tcPr>
          <w:p w14:paraId="401612D6" w14:textId="77777777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178" w:type="pct"/>
            <w:shd w:val="clear" w:color="000000" w:fill="D9D9D9"/>
            <w:noWrap/>
            <w:vAlign w:val="center"/>
            <w:hideMark/>
          </w:tcPr>
          <w:p w14:paraId="29DD7EF3" w14:textId="77777777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516" w:type="pct"/>
            <w:shd w:val="clear" w:color="000000" w:fill="D9D9D9"/>
            <w:noWrap/>
            <w:vAlign w:val="center"/>
            <w:hideMark/>
          </w:tcPr>
          <w:p w14:paraId="315BF6A3" w14:textId="77777777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515" w:type="pct"/>
            <w:shd w:val="clear" w:color="000000" w:fill="D9D9D9"/>
            <w:noWrap/>
            <w:vAlign w:val="center"/>
            <w:hideMark/>
          </w:tcPr>
          <w:p w14:paraId="30119432" w14:textId="77777777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ESTIMATIVA</w:t>
            </w:r>
          </w:p>
        </w:tc>
        <w:tc>
          <w:tcPr>
            <w:tcW w:w="883" w:type="pct"/>
            <w:shd w:val="clear" w:color="000000" w:fill="D9D9D9"/>
            <w:noWrap/>
            <w:vAlign w:val="center"/>
          </w:tcPr>
          <w:p w14:paraId="2D6F18DC" w14:textId="4A22807D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MARCA/LABORATÓRIO</w:t>
            </w:r>
          </w:p>
        </w:tc>
        <w:tc>
          <w:tcPr>
            <w:tcW w:w="768" w:type="pct"/>
            <w:shd w:val="clear" w:color="000000" w:fill="D9D9D9"/>
          </w:tcPr>
          <w:p w14:paraId="6AF334F4" w14:textId="77777777" w:rsidR="0008202D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</w:p>
          <w:p w14:paraId="08E75F48" w14:textId="6435470A" w:rsidR="0008202D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REGISTRO/ANVISA</w:t>
            </w:r>
          </w:p>
        </w:tc>
        <w:tc>
          <w:tcPr>
            <w:tcW w:w="436" w:type="pct"/>
            <w:shd w:val="clear" w:color="000000" w:fill="D9D9D9"/>
          </w:tcPr>
          <w:p w14:paraId="6823CF65" w14:textId="7F3755E6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412" w:type="pct"/>
            <w:shd w:val="clear" w:color="000000" w:fill="D9D9D9"/>
          </w:tcPr>
          <w:p w14:paraId="1C38DC0F" w14:textId="12396A03" w:rsidR="0008202D" w:rsidRPr="00CD4B90" w:rsidRDefault="0008202D" w:rsidP="00E36965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8202D" w:rsidRPr="00CD4B90" w14:paraId="369F69CB" w14:textId="4C5EDA21" w:rsidTr="0008202D">
        <w:trPr>
          <w:trHeight w:val="264"/>
        </w:trPr>
        <w:tc>
          <w:tcPr>
            <w:tcW w:w="291" w:type="pct"/>
            <w:noWrap/>
            <w:vAlign w:val="center"/>
            <w:hideMark/>
          </w:tcPr>
          <w:p w14:paraId="5BEFE74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8" w:type="pct"/>
            <w:vAlign w:val="center"/>
            <w:hideMark/>
          </w:tcPr>
          <w:p w14:paraId="1D87671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ACEBROFILINA 10 MG/ML ADULTO  120 ML</w:t>
            </w:r>
          </w:p>
        </w:tc>
        <w:tc>
          <w:tcPr>
            <w:tcW w:w="516" w:type="pct"/>
            <w:vAlign w:val="center"/>
            <w:hideMark/>
          </w:tcPr>
          <w:p w14:paraId="6E8B3D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EB0A3D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098B0DDC" w14:textId="7336F3E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CAC73A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458DB67" w14:textId="26E3B47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DE3040B" w14:textId="2688CE7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1CAC155" w14:textId="391F14F4" w:rsidTr="0008202D">
        <w:trPr>
          <w:trHeight w:val="408"/>
        </w:trPr>
        <w:tc>
          <w:tcPr>
            <w:tcW w:w="291" w:type="pct"/>
            <w:noWrap/>
            <w:vAlign w:val="center"/>
            <w:hideMark/>
          </w:tcPr>
          <w:p w14:paraId="1CAA656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8" w:type="pct"/>
            <w:vAlign w:val="center"/>
            <w:hideMark/>
          </w:tcPr>
          <w:p w14:paraId="5001771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ACETATO DE RETINOL+ AMINOÁCIDOS+METIONINA+CLORAFENICOL 10.000UI/G +25MG/G+5MG/G+5MG/G POMADA OFTÁLMICA ESTÉRIL</w:t>
            </w:r>
          </w:p>
        </w:tc>
        <w:tc>
          <w:tcPr>
            <w:tcW w:w="516" w:type="pct"/>
            <w:vAlign w:val="center"/>
            <w:hideMark/>
          </w:tcPr>
          <w:p w14:paraId="6342703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6D6E28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7CBDA0B2" w14:textId="1E389C0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3D3042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CFFCC2B" w14:textId="088E450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873B153" w14:textId="6966042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456150C" w14:textId="0966B17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A67865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8" w:type="pct"/>
            <w:vAlign w:val="center"/>
            <w:hideMark/>
          </w:tcPr>
          <w:p w14:paraId="609879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ACETILCISTEÍNA, 40MG/ML, XAROPE ADULTO, FRASCO 120 ML</w:t>
            </w:r>
          </w:p>
        </w:tc>
        <w:tc>
          <w:tcPr>
            <w:tcW w:w="516" w:type="pct"/>
            <w:vAlign w:val="center"/>
            <w:hideMark/>
          </w:tcPr>
          <w:p w14:paraId="5488D69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09DA35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5A8F3E4E" w14:textId="7CC64C3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B5FA0A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2AA1509" w14:textId="54FA8ED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3B2124B" w14:textId="09B9F9E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74B6092" w14:textId="2174A3B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572379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8" w:type="pct"/>
            <w:vAlign w:val="center"/>
            <w:hideMark/>
          </w:tcPr>
          <w:p w14:paraId="79CC5C1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ACETILCISTEINA 200 MG PO  5G</w:t>
            </w:r>
          </w:p>
        </w:tc>
        <w:tc>
          <w:tcPr>
            <w:tcW w:w="516" w:type="pct"/>
            <w:vAlign w:val="center"/>
            <w:hideMark/>
          </w:tcPr>
          <w:p w14:paraId="2FF611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ENVELOPE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E104D8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3.200</w:t>
            </w:r>
          </w:p>
        </w:tc>
        <w:tc>
          <w:tcPr>
            <w:tcW w:w="883" w:type="pct"/>
            <w:noWrap/>
            <w:vAlign w:val="center"/>
          </w:tcPr>
          <w:p w14:paraId="2279D775" w14:textId="5E68045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B715ED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08BF430" w14:textId="2B4750A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2B93624" w14:textId="3EB3D89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7A18A88" w14:textId="665EBF5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1C49C4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8" w:type="pct"/>
            <w:vAlign w:val="center"/>
            <w:hideMark/>
          </w:tcPr>
          <w:p w14:paraId="4EAD18F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ACETILCISTEINA 600 MG PO  5G</w:t>
            </w:r>
          </w:p>
        </w:tc>
        <w:tc>
          <w:tcPr>
            <w:tcW w:w="516" w:type="pct"/>
            <w:vAlign w:val="center"/>
            <w:hideMark/>
          </w:tcPr>
          <w:p w14:paraId="61A3207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ENVELOPE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A20FDD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3.200</w:t>
            </w:r>
          </w:p>
        </w:tc>
        <w:tc>
          <w:tcPr>
            <w:tcW w:w="883" w:type="pct"/>
            <w:noWrap/>
            <w:vAlign w:val="center"/>
          </w:tcPr>
          <w:p w14:paraId="6EB74366" w14:textId="577AAC2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06A17F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613DEF7" w14:textId="69EF1D5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BDE8820" w14:textId="14883CD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1FFE4CD" w14:textId="03191D9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B4C3B3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8" w:type="pct"/>
            <w:vAlign w:val="center"/>
            <w:hideMark/>
          </w:tcPr>
          <w:p w14:paraId="1689064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ADENOSINA, 3 MG/ML, SOLUÇAO INJETÁVEL AMPOLA 2 ML</w:t>
            </w:r>
          </w:p>
        </w:tc>
        <w:tc>
          <w:tcPr>
            <w:tcW w:w="516" w:type="pct"/>
            <w:vAlign w:val="center"/>
            <w:hideMark/>
          </w:tcPr>
          <w:p w14:paraId="21C27BF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D1B09C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5152D69B" w14:textId="182B69B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F7A9C2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9759CB4" w14:textId="154595A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5906418" w14:textId="4993023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7E131BD" w14:textId="3F5CE8C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0F98D4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8" w:type="pct"/>
            <w:vAlign w:val="center"/>
            <w:hideMark/>
          </w:tcPr>
          <w:p w14:paraId="00AD999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ÁCIDO ASCÓRBICO 100MG/ML, INJETÁVEL AMPOLA 5 ML</w:t>
            </w:r>
          </w:p>
        </w:tc>
        <w:tc>
          <w:tcPr>
            <w:tcW w:w="516" w:type="pct"/>
            <w:vAlign w:val="center"/>
            <w:hideMark/>
          </w:tcPr>
          <w:p w14:paraId="1EE8E8B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83419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15.000</w:t>
            </w:r>
          </w:p>
        </w:tc>
        <w:tc>
          <w:tcPr>
            <w:tcW w:w="883" w:type="pct"/>
            <w:noWrap/>
            <w:vAlign w:val="center"/>
          </w:tcPr>
          <w:p w14:paraId="31D5F33D" w14:textId="5483CD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327F11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ADDE403" w14:textId="298B1BF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A5BE972" w14:textId="27C89FF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8AEB4EB" w14:textId="6317A69C" w:rsidTr="0008202D">
        <w:trPr>
          <w:trHeight w:val="280"/>
        </w:trPr>
        <w:tc>
          <w:tcPr>
            <w:tcW w:w="291" w:type="pct"/>
            <w:noWrap/>
            <w:vAlign w:val="center"/>
            <w:hideMark/>
          </w:tcPr>
          <w:p w14:paraId="153E23E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8" w:type="pct"/>
            <w:vAlign w:val="center"/>
            <w:hideMark/>
          </w:tcPr>
          <w:p w14:paraId="0BF46C0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ÁCIDOS GRAXOS ESSENCIAIS, COMPOSTO DOS ÁCIDOS CAPRÍLICO, CAPRÍLICO, LINOLÉICO, LECITINA DE SOJA, ASSOCIADOS COM VITAMINAS "A" E "E" </w:t>
            </w:r>
          </w:p>
        </w:tc>
        <w:tc>
          <w:tcPr>
            <w:tcW w:w="516" w:type="pct"/>
            <w:vAlign w:val="center"/>
            <w:hideMark/>
          </w:tcPr>
          <w:p w14:paraId="3AE1F05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8CED7C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0237FB42" w14:textId="5F68D14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C9A4E9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1CCEE9C" w14:textId="58BC5C3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D5F939A" w14:textId="56AEACF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2514BB7" w14:textId="76AE481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15F801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8" w:type="pct"/>
            <w:vAlign w:val="center"/>
            <w:hideMark/>
          </w:tcPr>
          <w:p w14:paraId="67C14E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ACIDO TRANEXAMICO 50 MG/ML AMPOLA 5 ML</w:t>
            </w:r>
          </w:p>
        </w:tc>
        <w:tc>
          <w:tcPr>
            <w:tcW w:w="516" w:type="pct"/>
            <w:vAlign w:val="center"/>
            <w:hideMark/>
          </w:tcPr>
          <w:p w14:paraId="7DEEE4B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0C91F7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4EC9E489" w14:textId="5332633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DE9A65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085179F" w14:textId="4D2BB95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711AA8D" w14:textId="062E437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045720C" w14:textId="1BC89C3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3D26D3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78" w:type="pct"/>
            <w:vAlign w:val="center"/>
            <w:hideMark/>
          </w:tcPr>
          <w:p w14:paraId="6AB3D61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ÁGUA DESTILADA SOLUÇÃO INJETÁVEL 10 ML</w:t>
            </w:r>
          </w:p>
        </w:tc>
        <w:tc>
          <w:tcPr>
            <w:tcW w:w="516" w:type="pct"/>
            <w:vAlign w:val="center"/>
            <w:hideMark/>
          </w:tcPr>
          <w:p w14:paraId="1029937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60B04E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25.000</w:t>
            </w:r>
          </w:p>
        </w:tc>
        <w:tc>
          <w:tcPr>
            <w:tcW w:w="883" w:type="pct"/>
            <w:noWrap/>
            <w:vAlign w:val="center"/>
          </w:tcPr>
          <w:p w14:paraId="0FC83FD4" w14:textId="4F162D6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8998E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E763869" w14:textId="21726AB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A1ED920" w14:textId="37DF0DD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4CB460B" w14:textId="0C7CA25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334FB8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178" w:type="pct"/>
            <w:vAlign w:val="center"/>
            <w:hideMark/>
          </w:tcPr>
          <w:p w14:paraId="32A1E9E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ÁGUA DESTILADA SOLUÇÃO INJETÁVEL 1000 ML</w:t>
            </w:r>
          </w:p>
        </w:tc>
        <w:tc>
          <w:tcPr>
            <w:tcW w:w="516" w:type="pct"/>
            <w:vAlign w:val="center"/>
            <w:hideMark/>
          </w:tcPr>
          <w:p w14:paraId="0896C21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AA0ECA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2AA2DB7E" w14:textId="20D9514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24EF9E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93F17DD" w14:textId="3D74D11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46C342E" w14:textId="0323A4C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BEC1829" w14:textId="661A7D0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54AE29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178" w:type="pct"/>
            <w:vAlign w:val="center"/>
            <w:hideMark/>
          </w:tcPr>
          <w:p w14:paraId="64E3CF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AMBROXOL, CLORIDRATO, 3 MG/ML, XAROPE INFANTIL, FRASCO 120 ML</w:t>
            </w:r>
          </w:p>
        </w:tc>
        <w:tc>
          <w:tcPr>
            <w:tcW w:w="516" w:type="pct"/>
            <w:vAlign w:val="center"/>
            <w:hideMark/>
          </w:tcPr>
          <w:p w14:paraId="12A83C4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B1E125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2BB36310" w14:textId="4C10618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26F046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AABE03B" w14:textId="4586145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13AADB0" w14:textId="09749FA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D118FB1" w14:textId="63260B5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B678A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178" w:type="pct"/>
            <w:vAlign w:val="center"/>
            <w:hideMark/>
          </w:tcPr>
          <w:p w14:paraId="5E4B67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AMBROXOL, CLORIDRATO, 6 MG/ML, XAROPE ADULTO, FRASCO 120 ML</w:t>
            </w:r>
          </w:p>
        </w:tc>
        <w:tc>
          <w:tcPr>
            <w:tcW w:w="516" w:type="pct"/>
            <w:vAlign w:val="center"/>
            <w:hideMark/>
          </w:tcPr>
          <w:p w14:paraId="0DCE425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CD3B6D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211AD2B1" w14:textId="2B7AED4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D0232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0AB2F6D" w14:textId="43C6C4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58E9AC5" w14:textId="5A1CFF0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9E0EF3D" w14:textId="0AD442F3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5C2466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178" w:type="pct"/>
            <w:vAlign w:val="center"/>
            <w:hideMark/>
          </w:tcPr>
          <w:p w14:paraId="4913B3B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AMINOFILINA 24 MG/ ML AMPOLA 10 ML</w:t>
            </w:r>
          </w:p>
        </w:tc>
        <w:tc>
          <w:tcPr>
            <w:tcW w:w="516" w:type="pct"/>
            <w:vAlign w:val="center"/>
            <w:hideMark/>
          </w:tcPr>
          <w:p w14:paraId="13E316B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9EBB8D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331EA65C" w14:textId="25EDD08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2F9A0E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572F5D7" w14:textId="3B6BDCE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C190D6B" w14:textId="257116C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76FC39E" w14:textId="38246AA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546CC8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178" w:type="pct"/>
            <w:vAlign w:val="center"/>
            <w:hideMark/>
          </w:tcPr>
          <w:p w14:paraId="0820466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AMIODARONA 50 MG/ML AMPOLA 3 ML</w:t>
            </w:r>
          </w:p>
        </w:tc>
        <w:tc>
          <w:tcPr>
            <w:tcW w:w="516" w:type="pct"/>
            <w:vAlign w:val="center"/>
            <w:hideMark/>
          </w:tcPr>
          <w:p w14:paraId="593AD46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0F4846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7F89758E" w14:textId="2F66928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A4FB74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A22F7A4" w14:textId="340745D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81B9B7F" w14:textId="7E83163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53BF951" w14:textId="06293E6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5B067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78" w:type="pct"/>
            <w:vAlign w:val="center"/>
            <w:hideMark/>
          </w:tcPr>
          <w:p w14:paraId="0B91CB0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AMOXICILINA+CLAVULANATO DE POTÁSSIO, 1G+ 200 MG, INJETÁVEL</w:t>
            </w:r>
          </w:p>
        </w:tc>
        <w:tc>
          <w:tcPr>
            <w:tcW w:w="516" w:type="pct"/>
            <w:vAlign w:val="center"/>
            <w:hideMark/>
          </w:tcPr>
          <w:p w14:paraId="7326598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146752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27092778" w14:textId="0D11298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57E16D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484649D" w14:textId="160E34F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74B4157" w14:textId="05F86B5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E475E4D" w14:textId="1D169D9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8D8604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178" w:type="pct"/>
            <w:vAlign w:val="center"/>
            <w:hideMark/>
          </w:tcPr>
          <w:p w14:paraId="6FF28B6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AMOXICILINA+CLAVULANATO DE POTÁSSIO 250 MG/5 ML</w:t>
            </w:r>
          </w:p>
        </w:tc>
        <w:tc>
          <w:tcPr>
            <w:tcW w:w="516" w:type="pct"/>
            <w:vAlign w:val="center"/>
            <w:hideMark/>
          </w:tcPr>
          <w:p w14:paraId="46DB328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22D665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02BBEB87" w14:textId="6673E98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98A557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1BC9A73" w14:textId="3A130A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7A894C8" w14:textId="2639B76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0483BBF" w14:textId="696077D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2F99C0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178" w:type="pct"/>
            <w:vAlign w:val="center"/>
            <w:hideMark/>
          </w:tcPr>
          <w:p w14:paraId="0CE359B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AZITROMICINA, 500 MG, PÓ LIOFILIZADO PARA SOLUÇÃO INJETÁVEL</w:t>
            </w:r>
          </w:p>
        </w:tc>
        <w:tc>
          <w:tcPr>
            <w:tcW w:w="516" w:type="pct"/>
            <w:vAlign w:val="center"/>
            <w:hideMark/>
          </w:tcPr>
          <w:p w14:paraId="08F66D0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0C2207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6264CE39" w14:textId="07D1C73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5235A2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7CCC58F" w14:textId="077FF22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4E2ACB4" w14:textId="0F3DAE0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37E9ECE" w14:textId="77084C4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E28DC7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178" w:type="pct"/>
            <w:vAlign w:val="center"/>
            <w:hideMark/>
          </w:tcPr>
          <w:p w14:paraId="009E7F0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BECLOMETASONA DIPROPIONATO, 400 MCG/ML, SUSPENSÃO PARA INALAÇÃO</w:t>
            </w:r>
          </w:p>
        </w:tc>
        <w:tc>
          <w:tcPr>
            <w:tcW w:w="516" w:type="pct"/>
            <w:vAlign w:val="center"/>
            <w:hideMark/>
          </w:tcPr>
          <w:p w14:paraId="5B7CC3A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FLACONETE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C6AC4C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070B9C7A" w14:textId="15D367A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431745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B232CB6" w14:textId="5278F65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4644127" w14:textId="4C49300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6C918A2" w14:textId="65242F8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B9F1E4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78" w:type="pct"/>
            <w:vAlign w:val="center"/>
            <w:hideMark/>
          </w:tcPr>
          <w:p w14:paraId="725A452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BENZILPENICILINA BENZATINA 1.200.000 FRASCO/AMPOLA</w:t>
            </w:r>
          </w:p>
        </w:tc>
        <w:tc>
          <w:tcPr>
            <w:tcW w:w="516" w:type="pct"/>
            <w:vAlign w:val="center"/>
            <w:hideMark/>
          </w:tcPr>
          <w:p w14:paraId="0C1C4A4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4596BF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658FC017" w14:textId="6A3C957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2509D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6C8FF91" w14:textId="058F485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84087B7" w14:textId="2EC5852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E5F2CDC" w14:textId="1EA3555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BC2D65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178" w:type="pct"/>
            <w:vAlign w:val="center"/>
            <w:hideMark/>
          </w:tcPr>
          <w:p w14:paraId="7CA6B3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BENZILPENICILINA BENZATINA 600.000 FRASCO/AMPOLA</w:t>
            </w:r>
          </w:p>
        </w:tc>
        <w:tc>
          <w:tcPr>
            <w:tcW w:w="516" w:type="pct"/>
            <w:vAlign w:val="center"/>
            <w:hideMark/>
          </w:tcPr>
          <w:p w14:paraId="22538A5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9EDE8B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3705A386" w14:textId="313EAC4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8E6742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F181305" w14:textId="64D6F83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B0EC179" w14:textId="6A9294A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9A4515F" w14:textId="0021465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448E45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78" w:type="pct"/>
            <w:vAlign w:val="center"/>
            <w:hideMark/>
          </w:tcPr>
          <w:p w14:paraId="0B6BBC9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BENZILPENICILINA PROCAÍNA 300.000+100.000 FRASCO/AMPOLA</w:t>
            </w:r>
          </w:p>
        </w:tc>
        <w:tc>
          <w:tcPr>
            <w:tcW w:w="516" w:type="pct"/>
            <w:vAlign w:val="center"/>
            <w:hideMark/>
          </w:tcPr>
          <w:p w14:paraId="3F2E931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8CCE57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678AF9F6" w14:textId="4C63120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D2D90E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C50D187" w14:textId="25FC27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794CD3B" w14:textId="145E39F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C83B607" w14:textId="4291FE7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FD27EC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178" w:type="pct"/>
            <w:vAlign w:val="center"/>
            <w:hideMark/>
          </w:tcPr>
          <w:p w14:paraId="19568D4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BETAMETASONA+MALEATO DE DEXCLORFENIRAMINA 120 ML XAROPE</w:t>
            </w:r>
          </w:p>
        </w:tc>
        <w:tc>
          <w:tcPr>
            <w:tcW w:w="516" w:type="pct"/>
            <w:vAlign w:val="center"/>
            <w:hideMark/>
          </w:tcPr>
          <w:p w14:paraId="2875E53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DE6FF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31F76FAB" w14:textId="0FB77D4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9CB522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519DF31" w14:textId="557D657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5DB0B1F" w14:textId="7DE37EE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03A3D01" w14:textId="6F46A104" w:rsidTr="0008202D">
        <w:trPr>
          <w:trHeight w:val="480"/>
        </w:trPr>
        <w:tc>
          <w:tcPr>
            <w:tcW w:w="291" w:type="pct"/>
            <w:noWrap/>
            <w:vAlign w:val="center"/>
            <w:hideMark/>
          </w:tcPr>
          <w:p w14:paraId="63EB329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178" w:type="pct"/>
            <w:vAlign w:val="center"/>
            <w:hideMark/>
          </w:tcPr>
          <w:p w14:paraId="5101857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BETAMETASONA DIPROPIONATO, ASSOCIADA COM BETAMETASONA FOSFATO, 5 MG + 2 MG INJETÁVEL AMPOLA 1 ML  </w:t>
            </w:r>
          </w:p>
        </w:tc>
        <w:tc>
          <w:tcPr>
            <w:tcW w:w="516" w:type="pct"/>
            <w:vAlign w:val="center"/>
            <w:hideMark/>
          </w:tcPr>
          <w:p w14:paraId="426A8E5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CE42EA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15.000</w:t>
            </w:r>
          </w:p>
        </w:tc>
        <w:tc>
          <w:tcPr>
            <w:tcW w:w="883" w:type="pct"/>
            <w:noWrap/>
            <w:vAlign w:val="center"/>
          </w:tcPr>
          <w:p w14:paraId="28DD6361" w14:textId="0D4D9B0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C74BC1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0C7BA4E" w14:textId="46AB00B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39C00EE" w14:textId="1B87E4D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BA6D846" w14:textId="12DC624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543351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78" w:type="pct"/>
            <w:vAlign w:val="center"/>
            <w:hideMark/>
          </w:tcPr>
          <w:p w14:paraId="5E598D0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BICARBONATO DE SÓDIO 8,4%, SOLUÇÃO INJETÁVEL, AMPOLA 10 ML</w:t>
            </w:r>
          </w:p>
        </w:tc>
        <w:tc>
          <w:tcPr>
            <w:tcW w:w="516" w:type="pct"/>
            <w:vAlign w:val="center"/>
            <w:hideMark/>
          </w:tcPr>
          <w:p w14:paraId="2C830F5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AEF79D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1022A1D3" w14:textId="7541490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118ACA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E96FC47" w14:textId="29474EF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BB34A5C" w14:textId="476206A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770A54F" w14:textId="18387BF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AC3A6E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78" w:type="pct"/>
            <w:vAlign w:val="center"/>
            <w:hideMark/>
          </w:tcPr>
          <w:p w14:paraId="6EE6017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BICARBONATO DE SÓDIO 8,4%, SOLUÇÃO INJETÁVEL, FRASCO 250 ML </w:t>
            </w:r>
          </w:p>
        </w:tc>
        <w:tc>
          <w:tcPr>
            <w:tcW w:w="516" w:type="pct"/>
            <w:vAlign w:val="center"/>
            <w:hideMark/>
          </w:tcPr>
          <w:p w14:paraId="08D247F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 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62052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210FD525" w14:textId="649AE06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6A4C2B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0FE5013" w14:textId="2FAC1A9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9F8BD0C" w14:textId="16A647F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EAEA151" w14:textId="66795B0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782C2B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178" w:type="pct"/>
            <w:vAlign w:val="center"/>
            <w:hideMark/>
          </w:tcPr>
          <w:p w14:paraId="2E75638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CIMETIDINA, 150 MG/ML SOLUÇÃO INJETÁVEL AMPOLA 2 ML</w:t>
            </w:r>
          </w:p>
        </w:tc>
        <w:tc>
          <w:tcPr>
            <w:tcW w:w="516" w:type="pct"/>
            <w:vAlign w:val="center"/>
            <w:hideMark/>
          </w:tcPr>
          <w:p w14:paraId="687781C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BBAFD1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5F8D66D3" w14:textId="249F302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1047E4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BF790DB" w14:textId="7884DEA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8A654C4" w14:textId="04241FB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E9F41D9" w14:textId="000EBDA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C6F732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178" w:type="pct"/>
            <w:vAlign w:val="center"/>
            <w:hideMark/>
          </w:tcPr>
          <w:p w14:paraId="7AA140A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BROMETO DE IPRATROPIO 20 ML GOTAS </w:t>
            </w:r>
          </w:p>
        </w:tc>
        <w:tc>
          <w:tcPr>
            <w:tcW w:w="516" w:type="pct"/>
            <w:vAlign w:val="center"/>
            <w:hideMark/>
          </w:tcPr>
          <w:p w14:paraId="173A74A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899FBA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0658902A" w14:textId="0A07EBA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10D3D1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7840640" w14:textId="1C5FB28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08E1FA2" w14:textId="78E12D1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F155E0B" w14:textId="776068A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EADEA3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178" w:type="pct"/>
            <w:vAlign w:val="center"/>
            <w:hideMark/>
          </w:tcPr>
          <w:p w14:paraId="40FF054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BROMOPRIDA 4 MG/ML 20 ML</w:t>
            </w:r>
          </w:p>
        </w:tc>
        <w:tc>
          <w:tcPr>
            <w:tcW w:w="516" w:type="pct"/>
            <w:vAlign w:val="center"/>
            <w:hideMark/>
          </w:tcPr>
          <w:p w14:paraId="127AC26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A8086B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7FBCF524" w14:textId="6CE7BC6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5ADD7A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19535B4" w14:textId="1E50752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89B1413" w14:textId="718B5FA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0E83731" w14:textId="005DF51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1C5782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78" w:type="pct"/>
            <w:vAlign w:val="center"/>
            <w:hideMark/>
          </w:tcPr>
          <w:p w14:paraId="4F9E634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BROMOPRIDA 5 MG/ ML  2 ML</w:t>
            </w:r>
          </w:p>
        </w:tc>
        <w:tc>
          <w:tcPr>
            <w:tcW w:w="516" w:type="pct"/>
            <w:vAlign w:val="center"/>
            <w:hideMark/>
          </w:tcPr>
          <w:p w14:paraId="0A546E9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4238D1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15.000</w:t>
            </w:r>
          </w:p>
        </w:tc>
        <w:tc>
          <w:tcPr>
            <w:tcW w:w="883" w:type="pct"/>
            <w:noWrap/>
            <w:vAlign w:val="center"/>
          </w:tcPr>
          <w:p w14:paraId="42E89D52" w14:textId="1132D23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035C2C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B114A39" w14:textId="0FAB350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F906B8B" w14:textId="0AE1B8E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375E11E" w14:textId="527A747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79A3BE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178" w:type="pct"/>
            <w:vAlign w:val="center"/>
            <w:hideMark/>
          </w:tcPr>
          <w:p w14:paraId="12F9C6F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CAPTOPRIL, 50 MG</w:t>
            </w:r>
          </w:p>
        </w:tc>
        <w:tc>
          <w:tcPr>
            <w:tcW w:w="516" w:type="pct"/>
            <w:vAlign w:val="center"/>
            <w:hideMark/>
          </w:tcPr>
          <w:p w14:paraId="1351EF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9528E0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7F20AC10" w14:textId="65B7874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E65B99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6D4F2FA" w14:textId="361E41E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ED2A73D" w14:textId="1080308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97A9BB1" w14:textId="326696D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C4A06C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32</w:t>
            </w:r>
          </w:p>
        </w:tc>
        <w:tc>
          <w:tcPr>
            <w:tcW w:w="1178" w:type="pct"/>
            <w:vAlign w:val="center"/>
            <w:hideMark/>
          </w:tcPr>
          <w:p w14:paraId="3EF1DF3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CARVÃO ATIVADO VEGETAL COM 1 KG</w:t>
            </w:r>
          </w:p>
        </w:tc>
        <w:tc>
          <w:tcPr>
            <w:tcW w:w="516" w:type="pct"/>
            <w:vAlign w:val="center"/>
            <w:hideMark/>
          </w:tcPr>
          <w:p w14:paraId="600C6D2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PÓ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7C3A7B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883" w:type="pct"/>
            <w:noWrap/>
            <w:vAlign w:val="center"/>
          </w:tcPr>
          <w:p w14:paraId="0806D734" w14:textId="4CCDC64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32AFB7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218A5E3" w14:textId="41D33E7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4B695F8" w14:textId="20D3132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2C1A737" w14:textId="0BA4245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FB398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178" w:type="pct"/>
            <w:vAlign w:val="center"/>
            <w:hideMark/>
          </w:tcPr>
          <w:p w14:paraId="67FA304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CEFALOTINA SÓDICA 1G FRASCO/AMPOLA</w:t>
            </w:r>
          </w:p>
        </w:tc>
        <w:tc>
          <w:tcPr>
            <w:tcW w:w="516" w:type="pct"/>
            <w:vAlign w:val="center"/>
            <w:hideMark/>
          </w:tcPr>
          <w:p w14:paraId="041B60B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95A6AE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0CC31322" w14:textId="0D3D361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B1B35E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BC5FF7F" w14:textId="6011401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312B788" w14:textId="5C934E2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2E6B0C5" w14:textId="7017B06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A38B4B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178" w:type="pct"/>
            <w:vAlign w:val="center"/>
            <w:hideMark/>
          </w:tcPr>
          <w:p w14:paraId="7C7A5C4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CEFEPINA, 2G , PÓ LIÓFILO P/ INJETÁVEL</w:t>
            </w:r>
          </w:p>
        </w:tc>
        <w:tc>
          <w:tcPr>
            <w:tcW w:w="516" w:type="pct"/>
            <w:vAlign w:val="center"/>
            <w:hideMark/>
          </w:tcPr>
          <w:p w14:paraId="7D32CA4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08833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243290B8" w14:textId="0050DA1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0A6AA6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2DBC368" w14:textId="10D5784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7D72AA5" w14:textId="1A2B3AB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6B14CC7" w14:textId="748BE3D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7184B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178" w:type="pct"/>
            <w:vAlign w:val="center"/>
            <w:hideMark/>
          </w:tcPr>
          <w:p w14:paraId="6A2120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CEFEPINA, 1G , PÓ LIÓFILO P/ INJETÁVEL</w:t>
            </w:r>
          </w:p>
        </w:tc>
        <w:tc>
          <w:tcPr>
            <w:tcW w:w="516" w:type="pct"/>
            <w:vAlign w:val="center"/>
            <w:hideMark/>
          </w:tcPr>
          <w:p w14:paraId="13EED2C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4C18FEE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3.000</w:t>
            </w:r>
          </w:p>
        </w:tc>
        <w:tc>
          <w:tcPr>
            <w:tcW w:w="883" w:type="pct"/>
            <w:noWrap/>
            <w:vAlign w:val="center"/>
          </w:tcPr>
          <w:p w14:paraId="75F798E4" w14:textId="38CB4DA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122748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5AD07FF" w14:textId="6874B45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5B19304" w14:textId="0777551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BB14628" w14:textId="7861D25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ADB41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178" w:type="pct"/>
            <w:vAlign w:val="center"/>
            <w:hideMark/>
          </w:tcPr>
          <w:p w14:paraId="587F5CA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CEFTRIAXONA 500 MG IM FRASCO/AMPOLA</w:t>
            </w:r>
          </w:p>
        </w:tc>
        <w:tc>
          <w:tcPr>
            <w:tcW w:w="516" w:type="pct"/>
            <w:vAlign w:val="center"/>
            <w:hideMark/>
          </w:tcPr>
          <w:p w14:paraId="29115E8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1A6483A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1D1AE433" w14:textId="6A6E69A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C67A49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D760477" w14:textId="6036E79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BCF8EA0" w14:textId="080752E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7B01A3F" w14:textId="449F785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ADD26E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178" w:type="pct"/>
            <w:vAlign w:val="center"/>
            <w:hideMark/>
          </w:tcPr>
          <w:p w14:paraId="212A328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CEFTRIAXONA 1G IM FRASCO/AMPOLA</w:t>
            </w:r>
          </w:p>
        </w:tc>
        <w:tc>
          <w:tcPr>
            <w:tcW w:w="516" w:type="pct"/>
            <w:vAlign w:val="center"/>
            <w:hideMark/>
          </w:tcPr>
          <w:p w14:paraId="6AE0366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6933E4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49C9A447" w14:textId="28D7915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60001C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31C8C15" w14:textId="3560377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4D8E193" w14:textId="1C05419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5D4B2D4" w14:textId="7F5285D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9EBD6A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178" w:type="pct"/>
            <w:vAlign w:val="center"/>
            <w:hideMark/>
          </w:tcPr>
          <w:p w14:paraId="0796908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CEFTRIAXONA 1G IV FRASCO/AMPOLA</w:t>
            </w:r>
          </w:p>
        </w:tc>
        <w:tc>
          <w:tcPr>
            <w:tcW w:w="516" w:type="pct"/>
            <w:vAlign w:val="center"/>
            <w:hideMark/>
          </w:tcPr>
          <w:p w14:paraId="36322B1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DABA1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7C5B4E38" w14:textId="70F0A65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C74C7E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538A2AD" w14:textId="473DC53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BE46C5C" w14:textId="10B107A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A8DB002" w14:textId="251DB933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BDD4BD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178" w:type="pct"/>
            <w:vAlign w:val="center"/>
            <w:hideMark/>
          </w:tcPr>
          <w:p w14:paraId="53B3C60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CETOPROFENO 100 MG PÓ LIÓFILO ENDOVENOSO FRASCO/AMPOLA</w:t>
            </w:r>
          </w:p>
        </w:tc>
        <w:tc>
          <w:tcPr>
            <w:tcW w:w="516" w:type="pct"/>
            <w:vAlign w:val="center"/>
            <w:hideMark/>
          </w:tcPr>
          <w:p w14:paraId="32C1FB7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56D847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25.000</w:t>
            </w:r>
          </w:p>
        </w:tc>
        <w:tc>
          <w:tcPr>
            <w:tcW w:w="883" w:type="pct"/>
            <w:noWrap/>
            <w:vAlign w:val="center"/>
          </w:tcPr>
          <w:p w14:paraId="424E8D40" w14:textId="5B2AB76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77280D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386B105" w14:textId="27C3FD7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056A0B7" w14:textId="727E8EE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B35A0B2" w14:textId="16602F0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8A61B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78" w:type="pct"/>
            <w:vAlign w:val="center"/>
            <w:hideMark/>
          </w:tcPr>
          <w:p w14:paraId="6785C14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CETOPROFENO 50 MG/ML IM AMPOLA 2 ML</w:t>
            </w:r>
          </w:p>
        </w:tc>
        <w:tc>
          <w:tcPr>
            <w:tcW w:w="516" w:type="pct"/>
            <w:vAlign w:val="center"/>
            <w:hideMark/>
          </w:tcPr>
          <w:p w14:paraId="1155461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F6DE2A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059BF5E9" w14:textId="10CB4CE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392B8B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7C1D222" w14:textId="24E07FD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2F8C8E9" w14:textId="7C3DA8A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D278585" w14:textId="1D40385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362973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178" w:type="pct"/>
            <w:vAlign w:val="center"/>
            <w:hideMark/>
          </w:tcPr>
          <w:p w14:paraId="58500EE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CINARIZINA 75 MG </w:t>
            </w:r>
          </w:p>
        </w:tc>
        <w:tc>
          <w:tcPr>
            <w:tcW w:w="516" w:type="pct"/>
            <w:vAlign w:val="center"/>
            <w:hideMark/>
          </w:tcPr>
          <w:p w14:paraId="1259237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00B25AC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555085BD" w14:textId="6252FDC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968463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A9CD470" w14:textId="53948C3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3BD44C4" w14:textId="647B31D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4F096F4" w14:textId="4F03DED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03A06C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178" w:type="pct"/>
            <w:vAlign w:val="center"/>
            <w:hideMark/>
          </w:tcPr>
          <w:p w14:paraId="0D23A4E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FENTANILA, SAL CITRATO 0,05 MG/ML SOLUÇAO INJETÁVEL AMPOLA 10 ML</w:t>
            </w:r>
          </w:p>
        </w:tc>
        <w:tc>
          <w:tcPr>
            <w:tcW w:w="516" w:type="pct"/>
            <w:vAlign w:val="center"/>
            <w:hideMark/>
          </w:tcPr>
          <w:p w14:paraId="2B797E1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6EE637B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1000</w:t>
            </w:r>
          </w:p>
        </w:tc>
        <w:tc>
          <w:tcPr>
            <w:tcW w:w="883" w:type="pct"/>
            <w:noWrap/>
            <w:vAlign w:val="center"/>
          </w:tcPr>
          <w:p w14:paraId="10F3D2F4" w14:textId="24DDD74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B3721B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8714E5C" w14:textId="04D39CD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288D936" w14:textId="6533904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3EFDB68" w14:textId="3701D72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CDC174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178" w:type="pct"/>
            <w:vAlign w:val="center"/>
            <w:hideMark/>
          </w:tcPr>
          <w:p w14:paraId="3277178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CLARITROMICINA 500 MG, PÓ</w:t>
            </w:r>
          </w:p>
        </w:tc>
        <w:tc>
          <w:tcPr>
            <w:tcW w:w="516" w:type="pct"/>
            <w:vAlign w:val="center"/>
            <w:hideMark/>
          </w:tcPr>
          <w:p w14:paraId="1DCE6A1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12C9ACB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5DF465BD" w14:textId="6D9812B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9139E2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C9469C9" w14:textId="4534471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CA84B56" w14:textId="0632836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F72BC6D" w14:textId="3F5EFD5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3C0CCC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178" w:type="pct"/>
            <w:vAlign w:val="center"/>
            <w:hideMark/>
          </w:tcPr>
          <w:p w14:paraId="367D617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CLINDAMICINA 150 MG/ML AMPOLA 4 ML</w:t>
            </w:r>
          </w:p>
        </w:tc>
        <w:tc>
          <w:tcPr>
            <w:tcW w:w="516" w:type="pct"/>
            <w:vAlign w:val="center"/>
            <w:hideMark/>
          </w:tcPr>
          <w:p w14:paraId="030FC9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FAF15D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4AE6B320" w14:textId="7E1397A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D66794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47FC8C3" w14:textId="0198CBB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A2A611A" w14:textId="5AE6F1A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03D70C4" w14:textId="06DC028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FB3675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178" w:type="pct"/>
            <w:vAlign w:val="center"/>
            <w:hideMark/>
          </w:tcPr>
          <w:p w14:paraId="6090EC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CLONIDINA CLORIDRATO 0,150 MG</w:t>
            </w:r>
          </w:p>
        </w:tc>
        <w:tc>
          <w:tcPr>
            <w:tcW w:w="516" w:type="pct"/>
            <w:vAlign w:val="center"/>
            <w:hideMark/>
          </w:tcPr>
          <w:p w14:paraId="32BB4D1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68A2E7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4.000</w:t>
            </w:r>
          </w:p>
        </w:tc>
        <w:tc>
          <w:tcPr>
            <w:tcW w:w="883" w:type="pct"/>
            <w:noWrap/>
            <w:vAlign w:val="center"/>
          </w:tcPr>
          <w:p w14:paraId="0E24AE3F" w14:textId="50ACD38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C79D5A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3D48062" w14:textId="5DCB534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158E375" w14:textId="68D2B16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AC9D984" w14:textId="0A1ADC1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01BECC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178" w:type="pct"/>
            <w:vAlign w:val="center"/>
            <w:hideMark/>
          </w:tcPr>
          <w:p w14:paraId="0A57D6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CLOPIDOGREL 75 MG</w:t>
            </w:r>
          </w:p>
        </w:tc>
        <w:tc>
          <w:tcPr>
            <w:tcW w:w="516" w:type="pct"/>
            <w:vAlign w:val="center"/>
            <w:hideMark/>
          </w:tcPr>
          <w:p w14:paraId="66C1540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1C20AF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2C2B0E21" w14:textId="113BCC5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0A6D3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DDE7075" w14:textId="5C471FB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37B31DB" w14:textId="75ED56D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62B04CE" w14:textId="683478EC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CAA420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178" w:type="pct"/>
            <w:vAlign w:val="center"/>
            <w:hideMark/>
          </w:tcPr>
          <w:p w14:paraId="2AB4767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CLORETO DE POTASSIO 19,1% AMPOLA 10 ML</w:t>
            </w:r>
          </w:p>
        </w:tc>
        <w:tc>
          <w:tcPr>
            <w:tcW w:w="516" w:type="pct"/>
            <w:vAlign w:val="center"/>
            <w:hideMark/>
          </w:tcPr>
          <w:p w14:paraId="68317E3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4DC496D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09DAB3A9" w14:textId="3E1C025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7241C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378B1FA" w14:textId="2F99838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00FD1D2" w14:textId="2D28A74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D58C056" w14:textId="39F1483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B64255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178" w:type="pct"/>
            <w:vAlign w:val="center"/>
            <w:hideMark/>
          </w:tcPr>
          <w:p w14:paraId="2BF9073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CLORETO DE SODIO 0,9% AMPOLA 10 ML</w:t>
            </w:r>
          </w:p>
        </w:tc>
        <w:tc>
          <w:tcPr>
            <w:tcW w:w="516" w:type="pct"/>
            <w:vAlign w:val="center"/>
            <w:hideMark/>
          </w:tcPr>
          <w:p w14:paraId="0B95D0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D698F1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25A3F0C7" w14:textId="5391EB4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BBB53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92FFD63" w14:textId="2F56D0A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86B7702" w14:textId="0BA64BB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2F3AE43" w14:textId="4DC1878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0D7660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178" w:type="pct"/>
            <w:vAlign w:val="center"/>
            <w:hideMark/>
          </w:tcPr>
          <w:p w14:paraId="1271082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CLORETO DE SÓDIO, 20 % SOLUÇÃO INJETÁVEL AMPOLA 10 ML</w:t>
            </w:r>
          </w:p>
        </w:tc>
        <w:tc>
          <w:tcPr>
            <w:tcW w:w="516" w:type="pct"/>
            <w:vAlign w:val="center"/>
            <w:hideMark/>
          </w:tcPr>
          <w:p w14:paraId="1551DD0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099969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1F31C232" w14:textId="1FFB63A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976061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2ABC210" w14:textId="308F092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47A27C8" w14:textId="05B2E40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DBFDA7D" w14:textId="2D54EB4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9712B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78" w:type="pct"/>
            <w:vAlign w:val="center"/>
            <w:hideMark/>
          </w:tcPr>
          <w:p w14:paraId="35941B0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CLORETO, SUXAMETÔNIO, 500 MG, INJETÁVEL </w:t>
            </w:r>
          </w:p>
        </w:tc>
        <w:tc>
          <w:tcPr>
            <w:tcW w:w="516" w:type="pct"/>
            <w:vAlign w:val="center"/>
            <w:hideMark/>
          </w:tcPr>
          <w:p w14:paraId="0DDC9B0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335299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150</w:t>
            </w:r>
          </w:p>
        </w:tc>
        <w:tc>
          <w:tcPr>
            <w:tcW w:w="883" w:type="pct"/>
            <w:noWrap/>
            <w:vAlign w:val="center"/>
          </w:tcPr>
          <w:p w14:paraId="0988BCCE" w14:textId="0A29B56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C8A3FE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12BBD65" w14:textId="7A600F3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DD3423C" w14:textId="3AE1A2E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29E7641" w14:textId="1CA0D52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42DDB5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178" w:type="pct"/>
            <w:vAlign w:val="center"/>
            <w:hideMark/>
          </w:tcPr>
          <w:p w14:paraId="0E44114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CIPROFLOXACINO 2 MG/ML BOLSA 200 ML</w:t>
            </w:r>
          </w:p>
        </w:tc>
        <w:tc>
          <w:tcPr>
            <w:tcW w:w="516" w:type="pct"/>
            <w:vAlign w:val="center"/>
            <w:hideMark/>
          </w:tcPr>
          <w:p w14:paraId="645718D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BOLSA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7C60163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0D4030D8" w14:textId="7D205CA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49BAE1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50CDEA6" w14:textId="523575B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11E45CF" w14:textId="7D3335A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0F740CA" w14:textId="6168EDB7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42B86C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178" w:type="pct"/>
            <w:vAlign w:val="center"/>
            <w:hideMark/>
          </w:tcPr>
          <w:p w14:paraId="54DDB6F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DIFENIDRAMINA 50MG/ML AMPOLA 1 ML</w:t>
            </w:r>
          </w:p>
        </w:tc>
        <w:tc>
          <w:tcPr>
            <w:tcW w:w="516" w:type="pct"/>
            <w:vAlign w:val="center"/>
            <w:hideMark/>
          </w:tcPr>
          <w:p w14:paraId="58BFF5B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574185B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3.000</w:t>
            </w:r>
          </w:p>
        </w:tc>
        <w:tc>
          <w:tcPr>
            <w:tcW w:w="883" w:type="pct"/>
            <w:noWrap/>
            <w:vAlign w:val="center"/>
          </w:tcPr>
          <w:p w14:paraId="07B334A5" w14:textId="5D8F234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B2FB04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760DFC6" w14:textId="67F1F68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1746551" w14:textId="309E61A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C1E9579" w14:textId="395F941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87D244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178" w:type="pct"/>
            <w:vAlign w:val="center"/>
            <w:hideMark/>
          </w:tcPr>
          <w:p w14:paraId="63E4A52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HIDRALAZINA 20MG/ML AMPOLA 1 ML</w:t>
            </w:r>
          </w:p>
        </w:tc>
        <w:tc>
          <w:tcPr>
            <w:tcW w:w="516" w:type="pct"/>
            <w:vAlign w:val="center"/>
            <w:hideMark/>
          </w:tcPr>
          <w:p w14:paraId="55A0E92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191E4C5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3A62D1FC" w14:textId="5749F01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FA1779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8C50DFB" w14:textId="488B54F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2C20583" w14:textId="4714DB4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CAD12C7" w14:textId="085A386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C59367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178" w:type="pct"/>
            <w:vAlign w:val="center"/>
            <w:hideMark/>
          </w:tcPr>
          <w:p w14:paraId="458C836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HIDRALAZINA 50 MG COMPRIMIDO</w:t>
            </w:r>
          </w:p>
        </w:tc>
        <w:tc>
          <w:tcPr>
            <w:tcW w:w="516" w:type="pct"/>
            <w:vAlign w:val="center"/>
            <w:hideMark/>
          </w:tcPr>
          <w:p w14:paraId="3A9AA58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59CDA12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40AB74CF" w14:textId="4A8CF8F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1DEE37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BB61855" w14:textId="24482D6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8336C2B" w14:textId="062CC83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E6AF486" w14:textId="37C9546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6B60D2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178" w:type="pct"/>
            <w:vAlign w:val="center"/>
            <w:hideMark/>
          </w:tcPr>
          <w:p w14:paraId="71232EC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CLORPROMAZINA 5 MG/ML AMPOLA 5 ML</w:t>
            </w:r>
          </w:p>
        </w:tc>
        <w:tc>
          <w:tcPr>
            <w:tcW w:w="516" w:type="pct"/>
            <w:vAlign w:val="center"/>
            <w:hideMark/>
          </w:tcPr>
          <w:p w14:paraId="6DC5E56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BFD7B5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2671FFB1" w14:textId="1D37648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EE770C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9F8740C" w14:textId="00018FF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1B9039C" w14:textId="7F0A0A9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E5A1004" w14:textId="71CC56F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833C6F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178" w:type="pct"/>
            <w:vAlign w:val="center"/>
            <w:hideMark/>
          </w:tcPr>
          <w:p w14:paraId="2564EF8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ETILEFRINA 10 MG/ML AMPOLA 1 ML</w:t>
            </w:r>
          </w:p>
        </w:tc>
        <w:tc>
          <w:tcPr>
            <w:tcW w:w="516" w:type="pct"/>
            <w:vAlign w:val="center"/>
            <w:hideMark/>
          </w:tcPr>
          <w:p w14:paraId="2C4633A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1C37B80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209BA6C8" w14:textId="7117AE1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3D42FB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D4E2F68" w14:textId="56FC091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731B6D2" w14:textId="3F456BE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D30228A" w14:textId="593F75D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025164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178" w:type="pct"/>
            <w:vAlign w:val="center"/>
            <w:hideMark/>
          </w:tcPr>
          <w:p w14:paraId="19D3D3A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METOCLOPRAMIDA 5 MG/ML AMPOLA 2 ML</w:t>
            </w:r>
          </w:p>
        </w:tc>
        <w:tc>
          <w:tcPr>
            <w:tcW w:w="516" w:type="pct"/>
            <w:vAlign w:val="center"/>
            <w:hideMark/>
          </w:tcPr>
          <w:p w14:paraId="6E6B297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022DA3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7419CF3C" w14:textId="347E5A2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5C2545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A537090" w14:textId="1DF65AF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297E9D4" w14:textId="654901A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7B2F382" w14:textId="48F2637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AA9D7A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178" w:type="pct"/>
            <w:vAlign w:val="center"/>
            <w:hideMark/>
          </w:tcPr>
          <w:p w14:paraId="40C230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ONDANSETRONA AMPOLA 8 MG/4 ML</w:t>
            </w:r>
          </w:p>
        </w:tc>
        <w:tc>
          <w:tcPr>
            <w:tcW w:w="516" w:type="pct"/>
            <w:vAlign w:val="center"/>
            <w:hideMark/>
          </w:tcPr>
          <w:p w14:paraId="74DDB97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920F17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7FDCE10F" w14:textId="6E568EF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F7FFEA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6020807" w14:textId="0F0D0E6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5DF03BC" w14:textId="3CD0B51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0DB149E" w14:textId="279EF08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734B43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178" w:type="pct"/>
            <w:vAlign w:val="center"/>
            <w:hideMark/>
          </w:tcPr>
          <w:p w14:paraId="0BF1A0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PETIDINA 50 MG/ML AMPOLA 2 ML</w:t>
            </w:r>
          </w:p>
        </w:tc>
        <w:tc>
          <w:tcPr>
            <w:tcW w:w="516" w:type="pct"/>
            <w:vAlign w:val="center"/>
            <w:hideMark/>
          </w:tcPr>
          <w:p w14:paraId="4F9BD4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821713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26017465" w14:textId="09B7AE6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95D02C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97CB472" w14:textId="02EF2AC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77F4657" w14:textId="2DBF016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06C5CF8" w14:textId="08BA276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FB2C7A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178" w:type="pct"/>
            <w:vAlign w:val="center"/>
            <w:hideMark/>
          </w:tcPr>
          <w:p w14:paraId="58A1BB0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PROMETAZINA 20 MG/G CREME BISNAGA 30G</w:t>
            </w:r>
          </w:p>
        </w:tc>
        <w:tc>
          <w:tcPr>
            <w:tcW w:w="516" w:type="pct"/>
            <w:vAlign w:val="center"/>
            <w:hideMark/>
          </w:tcPr>
          <w:p w14:paraId="4F914E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46AD21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610964C9" w14:textId="66A9F43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6978E0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515A39B" w14:textId="2C48596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886BCA3" w14:textId="13A5970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192AAF1" w14:textId="13FF9CB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83769C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178" w:type="pct"/>
            <w:vAlign w:val="center"/>
            <w:hideMark/>
          </w:tcPr>
          <w:p w14:paraId="20E2401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PROMETAZINA 25 MG/ML AMPOLA 2 ML</w:t>
            </w:r>
          </w:p>
        </w:tc>
        <w:tc>
          <w:tcPr>
            <w:tcW w:w="516" w:type="pct"/>
            <w:vAlign w:val="center"/>
            <w:hideMark/>
          </w:tcPr>
          <w:p w14:paraId="22C1F7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64072A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717ADD8F" w14:textId="2109C8A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D2FC62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6C75EFC" w14:textId="6E9A80B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02C2113" w14:textId="52A07DE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50341E0" w14:textId="47FDB4C3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2B499E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178" w:type="pct"/>
            <w:vAlign w:val="center"/>
            <w:hideMark/>
          </w:tcPr>
          <w:p w14:paraId="2581B95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DE TRAMADOL 50 MG</w:t>
            </w:r>
          </w:p>
        </w:tc>
        <w:tc>
          <w:tcPr>
            <w:tcW w:w="516" w:type="pct"/>
            <w:vAlign w:val="center"/>
            <w:hideMark/>
          </w:tcPr>
          <w:p w14:paraId="7CAF364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8C365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2B158E5D" w14:textId="0F647CA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4E8604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53CD8D1" w14:textId="3849A59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B0C7507" w14:textId="720AD8E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C6F18DE" w14:textId="57F285B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903222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178" w:type="pct"/>
            <w:vAlign w:val="center"/>
            <w:hideMark/>
          </w:tcPr>
          <w:p w14:paraId="28418AF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CLORIDRATO DE TRAMADOL 50 MG/ML AMPOLA 2 ML  </w:t>
            </w:r>
          </w:p>
        </w:tc>
        <w:tc>
          <w:tcPr>
            <w:tcW w:w="516" w:type="pct"/>
            <w:vAlign w:val="center"/>
            <w:hideMark/>
          </w:tcPr>
          <w:p w14:paraId="757D991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E672CB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072B8A8E" w14:textId="1D0DCF8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57014E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9B87DA9" w14:textId="7C63082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E0117E6" w14:textId="252F71B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712B608" w14:textId="5AFE988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D19C7B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178" w:type="pct"/>
            <w:vAlign w:val="center"/>
            <w:hideMark/>
          </w:tcPr>
          <w:p w14:paraId="2110049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LIDOCAINA 2% GELEIA BISNAGA 30 G</w:t>
            </w:r>
          </w:p>
        </w:tc>
        <w:tc>
          <w:tcPr>
            <w:tcW w:w="516" w:type="pct"/>
            <w:vAlign w:val="center"/>
            <w:hideMark/>
          </w:tcPr>
          <w:p w14:paraId="7E8BC18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28D5C1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1412FA22" w14:textId="35E054B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F5B69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8E84E73" w14:textId="7E3C4F4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42EB2A2" w14:textId="282AD0C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73323E9" w14:textId="3E87DC2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3DE15E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178" w:type="pct"/>
            <w:vAlign w:val="center"/>
            <w:hideMark/>
          </w:tcPr>
          <w:p w14:paraId="59FB970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CLORIDRATO DE LIDOCAÍNA 2% COM VASOCONSTRITOR FRASCO 20 ML </w:t>
            </w:r>
          </w:p>
        </w:tc>
        <w:tc>
          <w:tcPr>
            <w:tcW w:w="516" w:type="pct"/>
            <w:vAlign w:val="center"/>
            <w:hideMark/>
          </w:tcPr>
          <w:p w14:paraId="23DD223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FRASCO 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57730F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789E2D0C" w14:textId="7A1F2AC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493CF5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A9C2711" w14:textId="6ABB315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D157BD6" w14:textId="0D9729F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50ADCB5" w14:textId="3C3CBF5F" w:rsidTr="0008202D">
        <w:trPr>
          <w:trHeight w:val="384"/>
        </w:trPr>
        <w:tc>
          <w:tcPr>
            <w:tcW w:w="291" w:type="pct"/>
            <w:noWrap/>
            <w:vAlign w:val="center"/>
            <w:hideMark/>
          </w:tcPr>
          <w:p w14:paraId="2FF599E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178" w:type="pct"/>
            <w:vAlign w:val="center"/>
            <w:hideMark/>
          </w:tcPr>
          <w:p w14:paraId="7C1E213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CLORIDRATO LIDOCAINA 20 MG/ML SOLUÇÃO SEM VASOCRONSTRITOR INJETÁVEL FRASCO 20 ML</w:t>
            </w:r>
          </w:p>
        </w:tc>
        <w:tc>
          <w:tcPr>
            <w:tcW w:w="516" w:type="pct"/>
            <w:vAlign w:val="center"/>
            <w:hideMark/>
          </w:tcPr>
          <w:p w14:paraId="2AECFCD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0ACB76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5D05729D" w14:textId="18B7F70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E442F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F6B7569" w14:textId="2A608D8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186784E" w14:textId="7B31EF3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5ADCD15" w14:textId="1EC2052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CC1E64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178" w:type="pct"/>
            <w:vAlign w:val="center"/>
            <w:hideMark/>
          </w:tcPr>
          <w:p w14:paraId="35ABA8B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CLORIDRATO DE LIDOCAÍNA 100MG/ML FRASCO 50 ML </w:t>
            </w:r>
          </w:p>
        </w:tc>
        <w:tc>
          <w:tcPr>
            <w:tcW w:w="516" w:type="pct"/>
            <w:vAlign w:val="center"/>
            <w:hideMark/>
          </w:tcPr>
          <w:p w14:paraId="1574C25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B4F294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66EEE400" w14:textId="648C4A9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5A4FD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CE8C4F1" w14:textId="5522535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44D7C13" w14:textId="45B35FA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F288A04" w14:textId="7B9D9304" w:rsidTr="0008202D">
        <w:trPr>
          <w:trHeight w:val="394"/>
        </w:trPr>
        <w:tc>
          <w:tcPr>
            <w:tcW w:w="291" w:type="pct"/>
            <w:noWrap/>
            <w:vAlign w:val="center"/>
            <w:hideMark/>
          </w:tcPr>
          <w:p w14:paraId="27A18CD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178" w:type="pct"/>
            <w:vAlign w:val="center"/>
            <w:hideMark/>
          </w:tcPr>
          <w:p w14:paraId="7BA5422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CLORIDRATO DE BENOXINATO (OXIBUPROCAÍNA) 4MG/ML SOLUÇÃO OFTÁLMICA ESTÉRIL </w:t>
            </w:r>
          </w:p>
        </w:tc>
        <w:tc>
          <w:tcPr>
            <w:tcW w:w="516" w:type="pct"/>
            <w:vAlign w:val="center"/>
            <w:hideMark/>
          </w:tcPr>
          <w:p w14:paraId="0DE81D3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CB5F6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0BD1153D" w14:textId="7517540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700152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093A2BE" w14:textId="20E47F5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71E0C28" w14:textId="0D68A25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380E241" w14:textId="06C53AD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143B8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178" w:type="pct"/>
            <w:vAlign w:val="center"/>
            <w:hideMark/>
          </w:tcPr>
          <w:p w14:paraId="1E1892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CLORIDRATO DE PROXIMETACAÍNA 5MG/ML SOLUÇÃO OFTÁLMICA ESTÉRIL </w:t>
            </w:r>
          </w:p>
        </w:tc>
        <w:tc>
          <w:tcPr>
            <w:tcW w:w="516" w:type="pct"/>
            <w:vAlign w:val="center"/>
            <w:hideMark/>
          </w:tcPr>
          <w:p w14:paraId="2FB89DD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88B99E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7E9B3659" w14:textId="1AFF9F6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A6BEF3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D147E1E" w14:textId="78F5BF5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76E270F" w14:textId="0228D14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82CC0BD" w14:textId="37DD611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2749D1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178" w:type="pct"/>
            <w:vAlign w:val="center"/>
            <w:hideMark/>
          </w:tcPr>
          <w:p w14:paraId="6EBAA3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COLAGENASE, ASSOCIADA COM CLORANFENICOL, 0,6 UI + 1% POMADA BISNAGA 30 G</w:t>
            </w:r>
          </w:p>
        </w:tc>
        <w:tc>
          <w:tcPr>
            <w:tcW w:w="516" w:type="pct"/>
            <w:vAlign w:val="center"/>
            <w:hideMark/>
          </w:tcPr>
          <w:p w14:paraId="093202B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E9E1BC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729CE5E7" w14:textId="5B9427C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C8F86D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E7D297C" w14:textId="06BA2FD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2E16AE5" w14:textId="72F24DD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86D9786" w14:textId="5CCEA2F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7EAC2D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178" w:type="pct"/>
            <w:vAlign w:val="center"/>
            <w:hideMark/>
          </w:tcPr>
          <w:p w14:paraId="4441841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DECANOATO DE HALOPERIDOL 50 MG/ML , SOLUÇÃO INJETAVEL, 1ML</w:t>
            </w:r>
          </w:p>
        </w:tc>
        <w:tc>
          <w:tcPr>
            <w:tcW w:w="516" w:type="pct"/>
            <w:vAlign w:val="center"/>
            <w:hideMark/>
          </w:tcPr>
          <w:p w14:paraId="2074C22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3A49A95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36F32209" w14:textId="5DC7284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4BB0A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CC310CC" w14:textId="2FC93C3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E4FAEE7" w14:textId="54A0126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4FCE574" w14:textId="51F5E2C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F5ACAD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1178" w:type="pct"/>
            <w:vAlign w:val="center"/>
            <w:hideMark/>
          </w:tcPr>
          <w:p w14:paraId="292582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DESLANOSÍDIO, 0,2 MG/ML SOLUÇÃO INJETÁVEL AMPOLA 2 ML </w:t>
            </w:r>
          </w:p>
        </w:tc>
        <w:tc>
          <w:tcPr>
            <w:tcW w:w="516" w:type="pct"/>
            <w:vAlign w:val="center"/>
            <w:hideMark/>
          </w:tcPr>
          <w:p w14:paraId="1F12695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205FB6D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12F67BED" w14:textId="3C6118F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438C75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FE29836" w14:textId="5617FB4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10AE1A9" w14:textId="1BEF1B7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A4B242C" w14:textId="797FEEA7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4FB49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1178" w:type="pct"/>
            <w:vAlign w:val="center"/>
            <w:hideMark/>
          </w:tcPr>
          <w:p w14:paraId="772CE8E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DEXAMETASONA 2 MG/ML SOLUÇÃO INJETÁVEL AMPOLA 1 ML</w:t>
            </w:r>
          </w:p>
        </w:tc>
        <w:tc>
          <w:tcPr>
            <w:tcW w:w="516" w:type="pct"/>
            <w:vAlign w:val="center"/>
            <w:hideMark/>
          </w:tcPr>
          <w:p w14:paraId="10F0E16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0405134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51C0535E" w14:textId="7407882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C89496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BFF9874" w14:textId="710F787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BF369D7" w14:textId="3EFE5FF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B8AF223" w14:textId="0430299C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FB7A2D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74</w:t>
            </w:r>
          </w:p>
        </w:tc>
        <w:tc>
          <w:tcPr>
            <w:tcW w:w="1178" w:type="pct"/>
            <w:vAlign w:val="center"/>
            <w:hideMark/>
          </w:tcPr>
          <w:p w14:paraId="12EE2F4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DEXAMETASONA 4 MG/ML, SOLUÇÃO INJETÁVEL, AMPOLA 2,5 ML</w:t>
            </w:r>
          </w:p>
        </w:tc>
        <w:tc>
          <w:tcPr>
            <w:tcW w:w="516" w:type="pct"/>
            <w:vAlign w:val="center"/>
            <w:hideMark/>
          </w:tcPr>
          <w:p w14:paraId="56987A3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3295EF3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3D0608C3" w14:textId="5FFF4AD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72EFB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882D99C" w14:textId="798DEE8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6B90A9B" w14:textId="3FB4E44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D3B51A1" w14:textId="43D8BA5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C7805A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178" w:type="pct"/>
            <w:vAlign w:val="center"/>
            <w:hideMark/>
          </w:tcPr>
          <w:p w14:paraId="737CADF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DEXPANTENOL  30 G</w:t>
            </w:r>
          </w:p>
        </w:tc>
        <w:tc>
          <w:tcPr>
            <w:tcW w:w="516" w:type="pct"/>
            <w:vAlign w:val="center"/>
            <w:hideMark/>
          </w:tcPr>
          <w:p w14:paraId="112A59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20C710B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3.000</w:t>
            </w:r>
          </w:p>
        </w:tc>
        <w:tc>
          <w:tcPr>
            <w:tcW w:w="883" w:type="pct"/>
            <w:noWrap/>
            <w:vAlign w:val="center"/>
          </w:tcPr>
          <w:p w14:paraId="0FD804C2" w14:textId="5FE7BC2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74123B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2AF81A0" w14:textId="5504CE2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C719A3B" w14:textId="19A6EF5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F1321E1" w14:textId="5D36C89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7B76E7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1178" w:type="pct"/>
            <w:vAlign w:val="center"/>
            <w:hideMark/>
          </w:tcPr>
          <w:p w14:paraId="7314E6E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DIAZEPAM 5 MG/ML SOLUÇÃO INJETAVEL AMPOLA 2ML</w:t>
            </w:r>
          </w:p>
        </w:tc>
        <w:tc>
          <w:tcPr>
            <w:tcW w:w="516" w:type="pct"/>
            <w:vAlign w:val="center"/>
            <w:hideMark/>
          </w:tcPr>
          <w:p w14:paraId="03EAFD7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909A38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31D26255" w14:textId="582A030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1CA90F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7E2F3F5" w14:textId="34661DB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9BA05C6" w14:textId="3439554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9D3ABA1" w14:textId="107C4A4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C07AE1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1178" w:type="pct"/>
            <w:vAlign w:val="center"/>
            <w:hideMark/>
          </w:tcPr>
          <w:p w14:paraId="5DAFBE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DIAZEPAM 5 MG </w:t>
            </w:r>
          </w:p>
        </w:tc>
        <w:tc>
          <w:tcPr>
            <w:tcW w:w="516" w:type="pct"/>
            <w:vAlign w:val="center"/>
            <w:hideMark/>
          </w:tcPr>
          <w:p w14:paraId="3A3EE70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A3289D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3.000</w:t>
            </w:r>
          </w:p>
        </w:tc>
        <w:tc>
          <w:tcPr>
            <w:tcW w:w="883" w:type="pct"/>
            <w:noWrap/>
            <w:vAlign w:val="center"/>
          </w:tcPr>
          <w:p w14:paraId="1FDF6FE0" w14:textId="5EC2FBB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4E4D94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6F1DF6E" w14:textId="4C8EC40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B398AD7" w14:textId="1689F2E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686254F" w14:textId="39900AC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86C35B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178" w:type="pct"/>
            <w:vAlign w:val="center"/>
            <w:hideMark/>
          </w:tcPr>
          <w:p w14:paraId="5A55EC2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DICLOFENACO 25MG/ML AMPOLA 3 ML </w:t>
            </w:r>
          </w:p>
        </w:tc>
        <w:tc>
          <w:tcPr>
            <w:tcW w:w="516" w:type="pct"/>
            <w:vAlign w:val="center"/>
            <w:hideMark/>
          </w:tcPr>
          <w:p w14:paraId="2D5238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64A171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2364A121" w14:textId="79402D1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68B202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425175A" w14:textId="1C0241F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5FB8395" w14:textId="4538DE9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BD49BBD" w14:textId="7CF3E9E7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3523B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178" w:type="pct"/>
            <w:vAlign w:val="center"/>
            <w:hideMark/>
          </w:tcPr>
          <w:p w14:paraId="44D42F2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DICLOFENACO SAL DIETILAMONIO, GEL BISNAGA</w:t>
            </w:r>
          </w:p>
        </w:tc>
        <w:tc>
          <w:tcPr>
            <w:tcW w:w="516" w:type="pct"/>
            <w:vAlign w:val="center"/>
            <w:hideMark/>
          </w:tcPr>
          <w:p w14:paraId="1B21C7A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9F44AD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2BE92F9E" w14:textId="2E0FBF3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A51F6C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C0BBE6E" w14:textId="1DAA68C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4615002" w14:textId="31C009B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C37AB4C" w14:textId="144737C4" w:rsidTr="0008202D">
        <w:trPr>
          <w:trHeight w:val="406"/>
        </w:trPr>
        <w:tc>
          <w:tcPr>
            <w:tcW w:w="291" w:type="pct"/>
            <w:noWrap/>
            <w:vAlign w:val="center"/>
            <w:hideMark/>
          </w:tcPr>
          <w:p w14:paraId="1667654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178" w:type="pct"/>
            <w:vAlign w:val="center"/>
            <w:hideMark/>
          </w:tcPr>
          <w:p w14:paraId="17A3F59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DIMENIDRINATO, ASSOCIADO COM PIRIDOXINA+GLICOSE+FRUTOSE (DRAMIN) 3MG+5MG+100MG+100MG/ML, SOLUÇÃO INJETÁVEL AMPOLA 10 ML </w:t>
            </w:r>
          </w:p>
        </w:tc>
        <w:tc>
          <w:tcPr>
            <w:tcW w:w="516" w:type="pct"/>
            <w:vAlign w:val="center"/>
            <w:hideMark/>
          </w:tcPr>
          <w:p w14:paraId="08112AD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5A598E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0CE6C59C" w14:textId="2D27DA2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B118AC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B6F4406" w14:textId="2D82099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B332848" w14:textId="2F40A60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4D4A117" w14:textId="449D0FF9" w:rsidTr="0008202D">
        <w:trPr>
          <w:trHeight w:val="386"/>
        </w:trPr>
        <w:tc>
          <w:tcPr>
            <w:tcW w:w="291" w:type="pct"/>
            <w:noWrap/>
            <w:vAlign w:val="center"/>
            <w:hideMark/>
          </w:tcPr>
          <w:p w14:paraId="4EB329D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178" w:type="pct"/>
            <w:vAlign w:val="center"/>
            <w:hideMark/>
          </w:tcPr>
          <w:p w14:paraId="4A5A30B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DIMENIDRINATO, ASSOCIADO COM PIRIDOXINA, 50 MG+ 50 MG/ ML, SOLUÇÃO ORAL GOTAS </w:t>
            </w:r>
          </w:p>
        </w:tc>
        <w:tc>
          <w:tcPr>
            <w:tcW w:w="516" w:type="pct"/>
            <w:vAlign w:val="center"/>
            <w:hideMark/>
          </w:tcPr>
          <w:p w14:paraId="010CD5F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47968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200</w:t>
            </w:r>
          </w:p>
        </w:tc>
        <w:tc>
          <w:tcPr>
            <w:tcW w:w="883" w:type="pct"/>
            <w:noWrap/>
            <w:vAlign w:val="center"/>
          </w:tcPr>
          <w:p w14:paraId="20BD2F84" w14:textId="6CE7F77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343F78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62DC935" w14:textId="70B685E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87A97AD" w14:textId="5E2EA63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6A33786" w14:textId="7219A7F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C34A36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178" w:type="pct"/>
            <w:vAlign w:val="center"/>
            <w:hideMark/>
          </w:tcPr>
          <w:p w14:paraId="4A6E96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DINITRATO DE ISOSSORBIDA 5 MG SUBLINGUAL </w:t>
            </w:r>
          </w:p>
        </w:tc>
        <w:tc>
          <w:tcPr>
            <w:tcW w:w="516" w:type="pct"/>
            <w:vAlign w:val="center"/>
            <w:hideMark/>
          </w:tcPr>
          <w:p w14:paraId="0F7DF63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E5C536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66F7AC8B" w14:textId="1A0D2AA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BCB2E2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F192AF7" w14:textId="253CA50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D4E23BF" w14:textId="3EAAC0D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C667608" w14:textId="19BE2EE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E95E02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178" w:type="pct"/>
            <w:vAlign w:val="center"/>
            <w:hideMark/>
          </w:tcPr>
          <w:p w14:paraId="56C5152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DIPIRONA SODICA 500 MG/ML  5 ML</w:t>
            </w:r>
          </w:p>
        </w:tc>
        <w:tc>
          <w:tcPr>
            <w:tcW w:w="516" w:type="pct"/>
            <w:vAlign w:val="center"/>
            <w:hideMark/>
          </w:tcPr>
          <w:p w14:paraId="61C9630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5E969B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6689B80B" w14:textId="062B33B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5A8878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190DDBF" w14:textId="2294900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0193512" w14:textId="37B457B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507FA64" w14:textId="5215CA6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1CAEA4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178" w:type="pct"/>
            <w:vAlign w:val="center"/>
            <w:hideMark/>
          </w:tcPr>
          <w:p w14:paraId="308B33D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DIPIRONA SODICA 500 MG/ML  2 ML</w:t>
            </w:r>
          </w:p>
        </w:tc>
        <w:tc>
          <w:tcPr>
            <w:tcW w:w="516" w:type="pct"/>
            <w:vAlign w:val="center"/>
            <w:hideMark/>
          </w:tcPr>
          <w:p w14:paraId="675064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22C281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25.000</w:t>
            </w:r>
          </w:p>
        </w:tc>
        <w:tc>
          <w:tcPr>
            <w:tcW w:w="883" w:type="pct"/>
            <w:noWrap/>
            <w:vAlign w:val="center"/>
          </w:tcPr>
          <w:p w14:paraId="430BC16B" w14:textId="426B0F6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BD3B57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0FD6882" w14:textId="38655D9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901D916" w14:textId="1C96B58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82B960E" w14:textId="46F1DF6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E1DA3F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178" w:type="pct"/>
            <w:vAlign w:val="center"/>
            <w:hideMark/>
          </w:tcPr>
          <w:p w14:paraId="222852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DOMPERIDONA 10 MG </w:t>
            </w:r>
          </w:p>
        </w:tc>
        <w:tc>
          <w:tcPr>
            <w:tcW w:w="516" w:type="pct"/>
            <w:vAlign w:val="center"/>
            <w:hideMark/>
          </w:tcPr>
          <w:p w14:paraId="7FF32BC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EE2911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44E4CA24" w14:textId="2039BC4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E3DCF3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B8ED449" w14:textId="23C5356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8147E62" w14:textId="5CBE6A3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22AD8CD" w14:textId="55415B2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B285BC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178" w:type="pct"/>
            <w:vAlign w:val="center"/>
            <w:hideMark/>
          </w:tcPr>
          <w:p w14:paraId="36566A3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DOPAMINA 5 MG/ML 10 ML</w:t>
            </w:r>
          </w:p>
        </w:tc>
        <w:tc>
          <w:tcPr>
            <w:tcW w:w="516" w:type="pct"/>
            <w:vAlign w:val="center"/>
            <w:hideMark/>
          </w:tcPr>
          <w:p w14:paraId="2C368AC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3773F0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50BA9D21" w14:textId="61F9BB6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E70626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6927416" w14:textId="5F9EF42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751DF8C" w14:textId="0FFD6A9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C5DE4A3" w14:textId="2AF9E08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0CBF3D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1178" w:type="pct"/>
            <w:vAlign w:val="center"/>
            <w:hideMark/>
          </w:tcPr>
          <w:p w14:paraId="0B56178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ENOXAPARINA, 40 MG/0,4ML, INJETÁVEL, SERINGA PRÉ PREENCHIDA</w:t>
            </w:r>
          </w:p>
        </w:tc>
        <w:tc>
          <w:tcPr>
            <w:tcW w:w="516" w:type="pct"/>
            <w:vAlign w:val="center"/>
            <w:hideMark/>
          </w:tcPr>
          <w:p w14:paraId="00D19E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SERINGA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4B9F25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6C92874F" w14:textId="44981C3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5F7843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80CDA5D" w14:textId="700880E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F27F070" w14:textId="07EFF07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A354EE6" w14:textId="4A3FDE8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91917E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178" w:type="pct"/>
            <w:vAlign w:val="center"/>
            <w:hideMark/>
          </w:tcPr>
          <w:p w14:paraId="62B6FF3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ENOXAPARINA, 60 MG/0,6ML, INJETÁVEL, SERINGA PRÉ PREENCHIDA</w:t>
            </w:r>
          </w:p>
        </w:tc>
        <w:tc>
          <w:tcPr>
            <w:tcW w:w="516" w:type="pct"/>
            <w:vAlign w:val="center"/>
            <w:hideMark/>
          </w:tcPr>
          <w:p w14:paraId="2168C17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SERINGA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AD28A5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0A12B1A2" w14:textId="1A7E443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8108B3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3CD2EA4" w14:textId="11464C3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F484207" w14:textId="1AE7C5A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2CF0F21" w14:textId="6219B260" w:rsidTr="0008202D">
        <w:trPr>
          <w:trHeight w:val="405"/>
        </w:trPr>
        <w:tc>
          <w:tcPr>
            <w:tcW w:w="291" w:type="pct"/>
            <w:noWrap/>
            <w:vAlign w:val="center"/>
            <w:hideMark/>
          </w:tcPr>
          <w:p w14:paraId="3A20862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1178" w:type="pct"/>
            <w:vAlign w:val="center"/>
            <w:hideMark/>
          </w:tcPr>
          <w:p w14:paraId="0CC658C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FOSFATO DE SÓDIO, ENEMA, FOSFATO MONOBÁSICO 16% + FOSFATO DIBÁSICA 6% FRASCO 120 ML</w:t>
            </w:r>
          </w:p>
        </w:tc>
        <w:tc>
          <w:tcPr>
            <w:tcW w:w="516" w:type="pct"/>
            <w:vAlign w:val="center"/>
            <w:hideMark/>
          </w:tcPr>
          <w:p w14:paraId="3048E4B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777B4E8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50811352" w14:textId="790CBA1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D7880F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E51A72B" w14:textId="50E62D6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EDCF0AF" w14:textId="4895ECF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9B4197C" w14:textId="4D0A1AF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C840C6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178" w:type="pct"/>
            <w:vAlign w:val="center"/>
            <w:hideMark/>
          </w:tcPr>
          <w:p w14:paraId="50DC93B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EPINEFRINA 1 MG/ML AMPOLA 1 ML</w:t>
            </w:r>
          </w:p>
        </w:tc>
        <w:tc>
          <w:tcPr>
            <w:tcW w:w="516" w:type="pct"/>
            <w:vAlign w:val="center"/>
            <w:hideMark/>
          </w:tcPr>
          <w:p w14:paraId="391C1BE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0667B59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53ADB2E0" w14:textId="784BEDB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2ADDC3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2B7646A" w14:textId="296878F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7B8D105" w14:textId="3AB05EA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0D7936B" w14:textId="28376025" w:rsidTr="0008202D">
        <w:trPr>
          <w:trHeight w:val="530"/>
        </w:trPr>
        <w:tc>
          <w:tcPr>
            <w:tcW w:w="291" w:type="pct"/>
            <w:noWrap/>
            <w:vAlign w:val="center"/>
            <w:hideMark/>
          </w:tcPr>
          <w:p w14:paraId="1D4289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1178" w:type="pct"/>
            <w:vAlign w:val="center"/>
            <w:hideMark/>
          </w:tcPr>
          <w:p w14:paraId="1C9963D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ESCINA, AMORFA, ASOCIADA COM ESCINA POLISSULFONADA SÓDICA, SALICILATO DE DIETILAMINA, 10 MG+10 MG + 50 MG/G, GEL TOPICO</w:t>
            </w:r>
          </w:p>
        </w:tc>
        <w:tc>
          <w:tcPr>
            <w:tcW w:w="516" w:type="pct"/>
            <w:vAlign w:val="center"/>
            <w:hideMark/>
          </w:tcPr>
          <w:p w14:paraId="4397793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2512B5A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2000</w:t>
            </w:r>
          </w:p>
        </w:tc>
        <w:tc>
          <w:tcPr>
            <w:tcW w:w="883" w:type="pct"/>
            <w:noWrap/>
            <w:vAlign w:val="center"/>
          </w:tcPr>
          <w:p w14:paraId="59CEE297" w14:textId="13EAFB1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8D50A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009A10A" w14:textId="27F5B6E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F702F2D" w14:textId="1B2CED5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C6B425F" w14:textId="3DCEB2F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93F64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178" w:type="pct"/>
            <w:vAlign w:val="center"/>
            <w:hideMark/>
          </w:tcPr>
          <w:p w14:paraId="3000AE9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ETOMIDATO, 2MG/ML , SOLUÇAO INJETÁVEL AMPOLA 10 ML</w:t>
            </w:r>
          </w:p>
        </w:tc>
        <w:tc>
          <w:tcPr>
            <w:tcW w:w="516" w:type="pct"/>
            <w:vAlign w:val="center"/>
            <w:hideMark/>
          </w:tcPr>
          <w:p w14:paraId="2535BF8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A006EA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1DA13497" w14:textId="38AE8B9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7D11CA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4E33B84" w14:textId="1876C2F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DB514BC" w14:textId="259ACC7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D162D3F" w14:textId="66E94A0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9DE15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178" w:type="pct"/>
            <w:vAlign w:val="center"/>
            <w:hideMark/>
          </w:tcPr>
          <w:p w14:paraId="67E0F5F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ESCOPOLAMINA BUTILBROMETO+DIPIRONA 4 MG/ML+500 MG/ML 5 ML</w:t>
            </w:r>
          </w:p>
        </w:tc>
        <w:tc>
          <w:tcPr>
            <w:tcW w:w="516" w:type="pct"/>
            <w:vAlign w:val="center"/>
            <w:hideMark/>
          </w:tcPr>
          <w:p w14:paraId="3C48B86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CD83A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1E4A8D29" w14:textId="1B2D5C6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222D7E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9B386A2" w14:textId="1F21572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ECB1285" w14:textId="3EA20C1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59A23FC" w14:textId="6F922F7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6D28B1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178" w:type="pct"/>
            <w:vAlign w:val="center"/>
            <w:hideMark/>
          </w:tcPr>
          <w:p w14:paraId="162E32C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ESCOPOLAMINA BUTILBROMETO + DIPIRONA 20 ML</w:t>
            </w:r>
          </w:p>
        </w:tc>
        <w:tc>
          <w:tcPr>
            <w:tcW w:w="516" w:type="pct"/>
            <w:vAlign w:val="center"/>
            <w:hideMark/>
          </w:tcPr>
          <w:p w14:paraId="055F55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356EAB8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71B70726" w14:textId="363F62C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E2C51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1A9EFF9" w14:textId="5D19C84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633B614" w14:textId="69B62CD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6D22CC3" w14:textId="18DD12F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56332A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178" w:type="pct"/>
            <w:vAlign w:val="center"/>
            <w:hideMark/>
          </w:tcPr>
          <w:p w14:paraId="599BA5D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ESCOPOLAMINA BUTILBROMETO 20 MG/ML 1 ML</w:t>
            </w:r>
          </w:p>
        </w:tc>
        <w:tc>
          <w:tcPr>
            <w:tcW w:w="516" w:type="pct"/>
            <w:vAlign w:val="center"/>
            <w:hideMark/>
          </w:tcPr>
          <w:p w14:paraId="4335C2C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007F3E4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2C85747A" w14:textId="38BDCB2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65A5A2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12E3826" w14:textId="4124A2A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42DE85E" w14:textId="0CE3ECB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B80DC07" w14:textId="20385F67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80BFBE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1178" w:type="pct"/>
            <w:vAlign w:val="center"/>
            <w:hideMark/>
          </w:tcPr>
          <w:p w14:paraId="1ECBEB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ESCOPOLAMINA BUTILBROMETO 20 ML</w:t>
            </w:r>
          </w:p>
        </w:tc>
        <w:tc>
          <w:tcPr>
            <w:tcW w:w="516" w:type="pct"/>
            <w:vAlign w:val="center"/>
            <w:hideMark/>
          </w:tcPr>
          <w:p w14:paraId="100DEBE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011EFA3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200</w:t>
            </w:r>
          </w:p>
        </w:tc>
        <w:tc>
          <w:tcPr>
            <w:tcW w:w="883" w:type="pct"/>
            <w:noWrap/>
            <w:vAlign w:val="center"/>
          </w:tcPr>
          <w:p w14:paraId="1C718ED2" w14:textId="6426927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069E5C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31DE589" w14:textId="3580EB9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DB0B2A2" w14:textId="1EFCAE1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0E368A9" w14:textId="6EC1BDE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985DC0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1178" w:type="pct"/>
            <w:vAlign w:val="center"/>
            <w:hideMark/>
          </w:tcPr>
          <w:p w14:paraId="0F579A9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FENITOÍNA SÓDICA 50 MG/ML 5 ML</w:t>
            </w:r>
          </w:p>
        </w:tc>
        <w:tc>
          <w:tcPr>
            <w:tcW w:w="516" w:type="pct"/>
            <w:vAlign w:val="center"/>
            <w:hideMark/>
          </w:tcPr>
          <w:p w14:paraId="2ED271B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5A6151A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6287054E" w14:textId="36CDEB7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3D3606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468FF13" w14:textId="2DDAAA3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99E3017" w14:textId="5EAFE6D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1139B72" w14:textId="64A7A39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F3307B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178" w:type="pct"/>
            <w:vAlign w:val="center"/>
            <w:hideMark/>
          </w:tcPr>
          <w:p w14:paraId="43BCD08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FENOBARBITAL SÓDICO 200 MG/ML  2 ML</w:t>
            </w:r>
          </w:p>
        </w:tc>
        <w:tc>
          <w:tcPr>
            <w:tcW w:w="516" w:type="pct"/>
            <w:vAlign w:val="center"/>
            <w:hideMark/>
          </w:tcPr>
          <w:p w14:paraId="3D988F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20D847D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244974D3" w14:textId="14D0422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BCC600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2635005" w14:textId="38BFE55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E3CC642" w14:textId="1D36FC2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0372E63" w14:textId="4C8E8DFE" w:rsidTr="0008202D">
        <w:trPr>
          <w:trHeight w:val="511"/>
        </w:trPr>
        <w:tc>
          <w:tcPr>
            <w:tcW w:w="291" w:type="pct"/>
            <w:noWrap/>
            <w:vAlign w:val="center"/>
            <w:hideMark/>
          </w:tcPr>
          <w:p w14:paraId="583F214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1178" w:type="pct"/>
            <w:vAlign w:val="center"/>
            <w:hideMark/>
          </w:tcPr>
          <w:p w14:paraId="08EBA75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FIBRINOLISINA, ASSOCIADA COM DESOXIRRIBONUCLEASE E CLORAFENICOL, 1U+666U+1%, POMADA 30G</w:t>
            </w:r>
          </w:p>
        </w:tc>
        <w:tc>
          <w:tcPr>
            <w:tcW w:w="516" w:type="pct"/>
            <w:vAlign w:val="center"/>
            <w:hideMark/>
          </w:tcPr>
          <w:p w14:paraId="537F57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741FC6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197CB4F7" w14:textId="1487866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344C2D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5D663B4" w14:textId="34CDA4F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3EA3613" w14:textId="6174334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A9BC7E8" w14:textId="1B29207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FFB70D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78" w:type="pct"/>
            <w:vAlign w:val="center"/>
            <w:hideMark/>
          </w:tcPr>
          <w:p w14:paraId="2C23EE8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FITOMENADIONA, 10 MG/ML, SOLUÇÃO INJETÁVEL AMPOLA 2 ML</w:t>
            </w:r>
          </w:p>
        </w:tc>
        <w:tc>
          <w:tcPr>
            <w:tcW w:w="516" w:type="pct"/>
            <w:vAlign w:val="center"/>
            <w:hideMark/>
          </w:tcPr>
          <w:p w14:paraId="79815F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733B36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41A3F932" w14:textId="2E3CC16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CFF1FC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B38CBE2" w14:textId="503DEB8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3D02DFC" w14:textId="41E096E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79CD2D8" w14:textId="3480D67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550F9D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178" w:type="pct"/>
            <w:vAlign w:val="center"/>
            <w:hideMark/>
          </w:tcPr>
          <w:p w14:paraId="1E8D1F1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SACCHAROMYCES BOULARDII-17,100 MG</w:t>
            </w:r>
          </w:p>
        </w:tc>
        <w:tc>
          <w:tcPr>
            <w:tcW w:w="516" w:type="pct"/>
            <w:vAlign w:val="center"/>
            <w:hideMark/>
          </w:tcPr>
          <w:p w14:paraId="26EEB6D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CAPSULA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EE8DE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36A9B54B" w14:textId="6BD4D3B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E7802C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AAD6589" w14:textId="7281471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DB07CBB" w14:textId="6009901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D777796" w14:textId="06ADE23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6515EB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178" w:type="pct"/>
            <w:vAlign w:val="center"/>
            <w:hideMark/>
          </w:tcPr>
          <w:p w14:paraId="3AAB7FC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SACCHAROMYCES BOULARDI-17,1G</w:t>
            </w:r>
          </w:p>
        </w:tc>
        <w:tc>
          <w:tcPr>
            <w:tcW w:w="516" w:type="pct"/>
            <w:vAlign w:val="center"/>
            <w:hideMark/>
          </w:tcPr>
          <w:p w14:paraId="6052B5D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SACHE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016AED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613DDDEB" w14:textId="5ECB66B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B879B3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C6DF02F" w14:textId="6490841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7CAED27" w14:textId="69E934A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39AF410" w14:textId="1EF8E75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B33689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178" w:type="pct"/>
            <w:vAlign w:val="center"/>
            <w:hideMark/>
          </w:tcPr>
          <w:p w14:paraId="4E40646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SACCHAROMYCES BOULARDI-17,200 MG</w:t>
            </w:r>
          </w:p>
        </w:tc>
        <w:tc>
          <w:tcPr>
            <w:tcW w:w="516" w:type="pct"/>
            <w:vAlign w:val="center"/>
            <w:hideMark/>
          </w:tcPr>
          <w:p w14:paraId="1758FE2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CAPSULA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C1A776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2E649453" w14:textId="3C2FE30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3B4A8D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6E1EBC8" w14:textId="172908B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DCF6C83" w14:textId="32956E9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440109C" w14:textId="2982C61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A9207B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1178" w:type="pct"/>
            <w:vAlign w:val="center"/>
            <w:hideMark/>
          </w:tcPr>
          <w:p w14:paraId="5F3DF12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FLUCONAZOL 2MG/ML SISTEMA FECHADO BOLSA 100 ML</w:t>
            </w:r>
          </w:p>
        </w:tc>
        <w:tc>
          <w:tcPr>
            <w:tcW w:w="516" w:type="pct"/>
            <w:vAlign w:val="center"/>
            <w:hideMark/>
          </w:tcPr>
          <w:p w14:paraId="66588B6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BOLSA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DE8D7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189C0387" w14:textId="1425630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E9C645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CCBBA86" w14:textId="1C3FB5C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8F72F4A" w14:textId="29BF753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CA7B918" w14:textId="5DDDDAC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8C9FDD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1178" w:type="pct"/>
            <w:vAlign w:val="center"/>
            <w:hideMark/>
          </w:tcPr>
          <w:p w14:paraId="181C4B1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FLUMAZENIL 0,1 MG/ML, SOLUÇÃO INJETÁVEL, AMPOLA 5 ML</w:t>
            </w:r>
          </w:p>
        </w:tc>
        <w:tc>
          <w:tcPr>
            <w:tcW w:w="516" w:type="pct"/>
            <w:vAlign w:val="center"/>
            <w:hideMark/>
          </w:tcPr>
          <w:p w14:paraId="107A9D3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AEDD5E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800</w:t>
            </w:r>
          </w:p>
        </w:tc>
        <w:tc>
          <w:tcPr>
            <w:tcW w:w="883" w:type="pct"/>
            <w:noWrap/>
            <w:vAlign w:val="center"/>
          </w:tcPr>
          <w:p w14:paraId="21336B4A" w14:textId="7953E09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B2E4C3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2732E58" w14:textId="532CC18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320287E" w14:textId="3101605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5A1D28A" w14:textId="23BE35D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974A4E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1178" w:type="pct"/>
            <w:vAlign w:val="center"/>
            <w:hideMark/>
          </w:tcPr>
          <w:p w14:paraId="6AE84F2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FLUNARIZINA DICLORIDRATO, 10 MG</w:t>
            </w:r>
          </w:p>
        </w:tc>
        <w:tc>
          <w:tcPr>
            <w:tcW w:w="516" w:type="pct"/>
            <w:vAlign w:val="center"/>
            <w:hideMark/>
          </w:tcPr>
          <w:p w14:paraId="6D3134F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3CA424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515E319A" w14:textId="21DB3E9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DEEF2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7DADFB1" w14:textId="7709EB2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323C781" w14:textId="1CDA499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F8086D6" w14:textId="1EA9704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C16B9B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178" w:type="pct"/>
            <w:vAlign w:val="center"/>
            <w:hideMark/>
          </w:tcPr>
          <w:p w14:paraId="1EDEB90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FRUTOPLEX (FRUTOSE+ASSOCIAÇÃO) 20 ML AMPOLA</w:t>
            </w:r>
          </w:p>
        </w:tc>
        <w:tc>
          <w:tcPr>
            <w:tcW w:w="516" w:type="pct"/>
            <w:vAlign w:val="center"/>
            <w:hideMark/>
          </w:tcPr>
          <w:p w14:paraId="616D39C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64F5BC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1D80566E" w14:textId="72FE1DB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2BBD6B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2169985" w14:textId="52901CF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544905B" w14:textId="7D45169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21B13C9" w14:textId="1262E0F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0C1A78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1178" w:type="pct"/>
            <w:vAlign w:val="center"/>
            <w:hideMark/>
          </w:tcPr>
          <w:p w14:paraId="004462C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FUROSEMIDA, 10MG/ML, SOLUÇÃO INJETÁVEL, AMPOLA 2 ML</w:t>
            </w:r>
          </w:p>
        </w:tc>
        <w:tc>
          <w:tcPr>
            <w:tcW w:w="516" w:type="pct"/>
            <w:vAlign w:val="center"/>
            <w:hideMark/>
          </w:tcPr>
          <w:p w14:paraId="5A8D138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132E9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492A2D5D" w14:textId="19C7126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762159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C02C8D9" w14:textId="7DB37D0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65DC290" w14:textId="5E8093A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7AECB4A" w14:textId="05FE162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3D2FF6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1178" w:type="pct"/>
            <w:vAlign w:val="center"/>
            <w:hideMark/>
          </w:tcPr>
          <w:p w14:paraId="209CF62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GENTAMICINA, 40 MG/ML, SOLUÇÃO INJETÁVEL, AMPOLA 2 ML</w:t>
            </w:r>
          </w:p>
        </w:tc>
        <w:tc>
          <w:tcPr>
            <w:tcW w:w="516" w:type="pct"/>
            <w:vAlign w:val="center"/>
            <w:hideMark/>
          </w:tcPr>
          <w:p w14:paraId="409BE09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703604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1790C3A8" w14:textId="0518FAB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CE3778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01864D9" w14:textId="69CF6A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FA4E281" w14:textId="05ADE7D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0390CEB" w14:textId="7392773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7B9A5C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178" w:type="pct"/>
            <w:vAlign w:val="center"/>
            <w:hideMark/>
          </w:tcPr>
          <w:p w14:paraId="2818CF1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GLICONATO DE CALCIO 100 MG/ML SOLUÇÃO INJETÁVEL AMPOLA 10 ML</w:t>
            </w:r>
          </w:p>
        </w:tc>
        <w:tc>
          <w:tcPr>
            <w:tcW w:w="516" w:type="pct"/>
            <w:vAlign w:val="center"/>
            <w:hideMark/>
          </w:tcPr>
          <w:p w14:paraId="5ACD16B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8EE671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400</w:t>
            </w:r>
          </w:p>
        </w:tc>
        <w:tc>
          <w:tcPr>
            <w:tcW w:w="883" w:type="pct"/>
            <w:noWrap/>
            <w:vAlign w:val="center"/>
          </w:tcPr>
          <w:p w14:paraId="3CF6B98C" w14:textId="2A57126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7A98B3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611F35C" w14:textId="552EDF9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4F502C0" w14:textId="7BA4832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3C1B15E" w14:textId="5677646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7B1842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1178" w:type="pct"/>
            <w:vAlign w:val="center"/>
            <w:hideMark/>
          </w:tcPr>
          <w:p w14:paraId="40271AB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GLICOSE, 25%, SOLUÇÃO INJETÁVEL 10 ML</w:t>
            </w:r>
          </w:p>
        </w:tc>
        <w:tc>
          <w:tcPr>
            <w:tcW w:w="516" w:type="pct"/>
            <w:vAlign w:val="center"/>
            <w:hideMark/>
          </w:tcPr>
          <w:p w14:paraId="3738BCD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6B06BB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0920A0B3" w14:textId="6969BDA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73F5FE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54A6DFD" w14:textId="0245BF1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D52B4E8" w14:textId="7147D9F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4CAF13E" w14:textId="28F2EFB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8BE41C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1178" w:type="pct"/>
            <w:vAlign w:val="center"/>
            <w:hideMark/>
          </w:tcPr>
          <w:p w14:paraId="35EE7F4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GLICOSE, 50%, SOLUÇÃO INJETÁVEL 10 ML</w:t>
            </w:r>
          </w:p>
        </w:tc>
        <w:tc>
          <w:tcPr>
            <w:tcW w:w="516" w:type="pct"/>
            <w:vAlign w:val="center"/>
            <w:hideMark/>
          </w:tcPr>
          <w:p w14:paraId="1996B18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525218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4.000</w:t>
            </w:r>
          </w:p>
        </w:tc>
        <w:tc>
          <w:tcPr>
            <w:tcW w:w="883" w:type="pct"/>
            <w:noWrap/>
            <w:vAlign w:val="center"/>
          </w:tcPr>
          <w:p w14:paraId="3C83BBDD" w14:textId="189E81E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888723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74BEBAE" w14:textId="48BF9CA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AE210C0" w14:textId="6C81A32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AFEEF3A" w14:textId="1DA9591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89596D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113</w:t>
            </w:r>
          </w:p>
        </w:tc>
        <w:tc>
          <w:tcPr>
            <w:tcW w:w="1178" w:type="pct"/>
            <w:vAlign w:val="center"/>
            <w:hideMark/>
          </w:tcPr>
          <w:p w14:paraId="3DC87C3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HALOPERIDOL, 5 MG/ML, SOLUÇÃO INJETÁVEL 1ML</w:t>
            </w:r>
          </w:p>
        </w:tc>
        <w:tc>
          <w:tcPr>
            <w:tcW w:w="516" w:type="pct"/>
            <w:vAlign w:val="center"/>
            <w:hideMark/>
          </w:tcPr>
          <w:p w14:paraId="4F530A9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FCA72A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549CB600" w14:textId="13EA053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FB368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F74F29D" w14:textId="79E9BCA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4CC6C54" w14:textId="445C376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4789A7B" w14:textId="31648E3C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12C33A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178" w:type="pct"/>
            <w:vAlign w:val="center"/>
            <w:hideMark/>
          </w:tcPr>
          <w:p w14:paraId="57C64E4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HEDERA HELIX 15 MG/ML 200 ML</w:t>
            </w:r>
          </w:p>
        </w:tc>
        <w:tc>
          <w:tcPr>
            <w:tcW w:w="516" w:type="pct"/>
            <w:vAlign w:val="center"/>
            <w:hideMark/>
          </w:tcPr>
          <w:p w14:paraId="6DB5037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45366C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1E9B3CCF" w14:textId="13D5B17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C65E48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4E7C7A3" w14:textId="16F88CB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9B164B7" w14:textId="20C735F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9DBFA15" w14:textId="2571C747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1CB2CE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1178" w:type="pct"/>
            <w:vAlign w:val="center"/>
            <w:hideMark/>
          </w:tcPr>
          <w:p w14:paraId="4A85CF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HEPARINA SÓDICA, 5.000 UI/0,25 ML, INJETÁVEL 0,25 ML</w:t>
            </w:r>
          </w:p>
        </w:tc>
        <w:tc>
          <w:tcPr>
            <w:tcW w:w="516" w:type="pct"/>
            <w:vAlign w:val="center"/>
            <w:hideMark/>
          </w:tcPr>
          <w:p w14:paraId="0A8525F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10F0B5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2931E2F1" w14:textId="08070B5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4E054C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C136DEB" w14:textId="583C48F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8F6BFF1" w14:textId="156E887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9D16259" w14:textId="4D2E4F8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71603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1178" w:type="pct"/>
            <w:vAlign w:val="center"/>
            <w:hideMark/>
          </w:tcPr>
          <w:p w14:paraId="7286647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HEPARINA SÓDICA, 5.000 UI/ML, INJETÁVEL, FRASCO 5 ML</w:t>
            </w:r>
          </w:p>
        </w:tc>
        <w:tc>
          <w:tcPr>
            <w:tcW w:w="516" w:type="pct"/>
            <w:vAlign w:val="center"/>
            <w:hideMark/>
          </w:tcPr>
          <w:p w14:paraId="28C9235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75E837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0FE686E3" w14:textId="1149BC0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02B68F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67C8C54" w14:textId="1BC6F8F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4ADB2C2" w14:textId="4C7541F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26AC55E" w14:textId="16AF5F3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0B6A66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1178" w:type="pct"/>
            <w:vAlign w:val="center"/>
            <w:hideMark/>
          </w:tcPr>
          <w:p w14:paraId="4A1BA95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HIDRÓXIDO DE ALUMÍNIO, 60 MG/ML SUSPENSÃO ORAL</w:t>
            </w:r>
          </w:p>
        </w:tc>
        <w:tc>
          <w:tcPr>
            <w:tcW w:w="516" w:type="pct"/>
            <w:vAlign w:val="center"/>
            <w:hideMark/>
          </w:tcPr>
          <w:p w14:paraId="223C779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4C41DB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72B5C59B" w14:textId="54C01D3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B604F1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59A5935" w14:textId="3B49735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0E5B227" w14:textId="4970CF0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86B0E47" w14:textId="66F059D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5227CF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178" w:type="pct"/>
            <w:vAlign w:val="center"/>
            <w:hideMark/>
          </w:tcPr>
          <w:p w14:paraId="6720029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LACTITOL 120 ML</w:t>
            </w:r>
          </w:p>
        </w:tc>
        <w:tc>
          <w:tcPr>
            <w:tcW w:w="516" w:type="pct"/>
            <w:vAlign w:val="center"/>
            <w:hideMark/>
          </w:tcPr>
          <w:p w14:paraId="520F466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F0D7D9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3397FA53" w14:textId="692D55F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2F194C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C28C1EA" w14:textId="0BDAD47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DB32E26" w14:textId="07C292F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C27C7C9" w14:textId="4DFE459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E0FA89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1178" w:type="pct"/>
            <w:vAlign w:val="center"/>
            <w:hideMark/>
          </w:tcPr>
          <w:p w14:paraId="69C45B4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LACTULOSE 667 MG/ML XAROPE FRASCO 120 ML</w:t>
            </w:r>
          </w:p>
        </w:tc>
        <w:tc>
          <w:tcPr>
            <w:tcW w:w="516" w:type="pct"/>
            <w:vAlign w:val="center"/>
            <w:hideMark/>
          </w:tcPr>
          <w:p w14:paraId="2CEFE27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9CF668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749D9346" w14:textId="0B47CB2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5EC1F5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627AB89" w14:textId="6516408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EC181C3" w14:textId="4E8CBE4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B710099" w14:textId="509BD4A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D283E4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178" w:type="pct"/>
            <w:vAlign w:val="center"/>
            <w:hideMark/>
          </w:tcPr>
          <w:p w14:paraId="0BEB6A2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LINEZOLIDA, 600 MG SISTEMA FECHADO BOLSA 300 ML </w:t>
            </w:r>
          </w:p>
        </w:tc>
        <w:tc>
          <w:tcPr>
            <w:tcW w:w="516" w:type="pct"/>
            <w:vAlign w:val="center"/>
            <w:hideMark/>
          </w:tcPr>
          <w:p w14:paraId="6154A4B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BOLSA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73F3FE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2082F801" w14:textId="5C49A2F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F1E4DF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D7C18F0" w14:textId="21B6970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5390693" w14:textId="086CC4F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176ACF8" w14:textId="77BDDFF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930DD4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1178" w:type="pct"/>
            <w:vAlign w:val="center"/>
            <w:hideMark/>
          </w:tcPr>
          <w:p w14:paraId="02A6A62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LEVOFLOXACINO, 5 MG/ML 100 ML</w:t>
            </w:r>
          </w:p>
        </w:tc>
        <w:tc>
          <w:tcPr>
            <w:tcW w:w="516" w:type="pct"/>
            <w:vAlign w:val="center"/>
            <w:hideMark/>
          </w:tcPr>
          <w:p w14:paraId="4E40A4B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BOLSA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0FCFBE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2459509F" w14:textId="0FFE752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2D6FA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9A8842E" w14:textId="74CD619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A45C0CD" w14:textId="4FCD3EC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77C09FE" w14:textId="7102499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0D66B5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1178" w:type="pct"/>
            <w:vAlign w:val="center"/>
            <w:hideMark/>
          </w:tcPr>
          <w:p w14:paraId="0CE0491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LEVOMEPROMAZINA 25 MG/ML  </w:t>
            </w:r>
          </w:p>
        </w:tc>
        <w:tc>
          <w:tcPr>
            <w:tcW w:w="516" w:type="pct"/>
            <w:vAlign w:val="center"/>
            <w:hideMark/>
          </w:tcPr>
          <w:p w14:paraId="135FB29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9534B8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6B848F58" w14:textId="2FE0A68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8A6AD0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5B69166" w14:textId="062549C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FCF27BC" w14:textId="0FED31B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68C468E" w14:textId="4934425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C984C2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1178" w:type="pct"/>
            <w:vAlign w:val="center"/>
            <w:hideMark/>
          </w:tcPr>
          <w:p w14:paraId="09AF8B0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LEVOMEPROMAZINA 25 MG</w:t>
            </w:r>
          </w:p>
        </w:tc>
        <w:tc>
          <w:tcPr>
            <w:tcW w:w="516" w:type="pct"/>
            <w:vAlign w:val="center"/>
            <w:hideMark/>
          </w:tcPr>
          <w:p w14:paraId="2E7571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A855DD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196DDB8C" w14:textId="5860F7E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FA2F5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94DAE1C" w14:textId="5F8C170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4E2FFB7" w14:textId="19998E9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A0138A4" w14:textId="4378FB1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E7B6E0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1178" w:type="pct"/>
            <w:vAlign w:val="center"/>
            <w:hideMark/>
          </w:tcPr>
          <w:p w14:paraId="103813F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LEVOMEPROMAZINA 40 MG/ML SOLUÇÃO ORAL FRASCO 20 ML </w:t>
            </w:r>
          </w:p>
        </w:tc>
        <w:tc>
          <w:tcPr>
            <w:tcW w:w="516" w:type="pct"/>
            <w:vAlign w:val="center"/>
            <w:hideMark/>
          </w:tcPr>
          <w:p w14:paraId="5262273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A87764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59D20B1D" w14:textId="1B12827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2C67F3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C38FB49" w14:textId="1C5D640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34501D0" w14:textId="32FF8DB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612137F" w14:textId="59635058" w:rsidTr="0008202D">
        <w:trPr>
          <w:trHeight w:val="430"/>
        </w:trPr>
        <w:tc>
          <w:tcPr>
            <w:tcW w:w="291" w:type="pct"/>
            <w:noWrap/>
            <w:vAlign w:val="center"/>
            <w:hideMark/>
          </w:tcPr>
          <w:p w14:paraId="4BE6D50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178" w:type="pct"/>
            <w:vAlign w:val="center"/>
            <w:hideMark/>
          </w:tcPr>
          <w:p w14:paraId="718650A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DEXAMETASONA + NEOMICINA+ SULFATO DE POLIMIXINA, 1MG/ML + 5 MG/ML+ 6000UI/ML SUSPENSÃO OFTÁLMICA FRASCO 5 ML</w:t>
            </w:r>
          </w:p>
        </w:tc>
        <w:tc>
          <w:tcPr>
            <w:tcW w:w="516" w:type="pct"/>
            <w:vAlign w:val="center"/>
            <w:hideMark/>
          </w:tcPr>
          <w:p w14:paraId="48D0962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51CD8F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</w:t>
            </w:r>
          </w:p>
        </w:tc>
        <w:tc>
          <w:tcPr>
            <w:tcW w:w="883" w:type="pct"/>
            <w:noWrap/>
            <w:vAlign w:val="center"/>
          </w:tcPr>
          <w:p w14:paraId="3EBB64AD" w14:textId="30235E7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F1015D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B483ED7" w14:textId="45D3489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20E1A42" w14:textId="10ECB06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23AE4CF" w14:textId="02122B19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E82B00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1178" w:type="pct"/>
            <w:vAlign w:val="center"/>
            <w:hideMark/>
          </w:tcPr>
          <w:p w14:paraId="26A7BB8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MELOXICAM 15 MG</w:t>
            </w:r>
          </w:p>
        </w:tc>
        <w:tc>
          <w:tcPr>
            <w:tcW w:w="516" w:type="pct"/>
            <w:vAlign w:val="center"/>
            <w:hideMark/>
          </w:tcPr>
          <w:p w14:paraId="0BD32DA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F8B04D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600</w:t>
            </w:r>
          </w:p>
        </w:tc>
        <w:tc>
          <w:tcPr>
            <w:tcW w:w="883" w:type="pct"/>
            <w:noWrap/>
            <w:vAlign w:val="center"/>
          </w:tcPr>
          <w:p w14:paraId="53453CD0" w14:textId="57EB587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01F686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D4A5F75" w14:textId="5595BAB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E0C1EC0" w14:textId="633809C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07CFD34" w14:textId="020455DE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868AC9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1178" w:type="pct"/>
            <w:vAlign w:val="center"/>
            <w:hideMark/>
          </w:tcPr>
          <w:p w14:paraId="72B223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MELOXICAM 10 MG/ML </w:t>
            </w:r>
          </w:p>
        </w:tc>
        <w:tc>
          <w:tcPr>
            <w:tcW w:w="516" w:type="pct"/>
            <w:vAlign w:val="center"/>
            <w:hideMark/>
          </w:tcPr>
          <w:p w14:paraId="3705EF2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79B3996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7A1205FF" w14:textId="7AAD9C4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9EE6FF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22E3C03" w14:textId="6C28550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B5ECCE8" w14:textId="77DAFCA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7FE2937" w14:textId="7EE7E76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60A673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1178" w:type="pct"/>
            <w:vAlign w:val="center"/>
            <w:hideMark/>
          </w:tcPr>
          <w:p w14:paraId="0826931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MEROPENÉM,1G, INJETÁVEL</w:t>
            </w:r>
          </w:p>
        </w:tc>
        <w:tc>
          <w:tcPr>
            <w:tcW w:w="516" w:type="pct"/>
            <w:vAlign w:val="center"/>
            <w:hideMark/>
          </w:tcPr>
          <w:p w14:paraId="4AE547E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FRASCO-AMPOLA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5904100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0BE7D5B5" w14:textId="715141D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9727C3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03D49CF" w14:textId="6253760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1A451D3" w14:textId="271AFD0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7D2BB4D" w14:textId="37E3E08C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C80001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1178" w:type="pct"/>
            <w:vAlign w:val="center"/>
            <w:hideMark/>
          </w:tcPr>
          <w:p w14:paraId="6591504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METRONIDAZOL 5 MG/ML SOLUÇÃO INJETÁVEL SISTEMA FECHADO 100 ML</w:t>
            </w:r>
          </w:p>
        </w:tc>
        <w:tc>
          <w:tcPr>
            <w:tcW w:w="516" w:type="pct"/>
            <w:vAlign w:val="center"/>
            <w:hideMark/>
          </w:tcPr>
          <w:p w14:paraId="12C14A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BOLSA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C6504A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6A6F3860" w14:textId="555773C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B7D25B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E531C66" w14:textId="36E43ED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C2A2CFB" w14:textId="5169496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A09CDBC" w14:textId="390C760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A685F8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178" w:type="pct"/>
            <w:vAlign w:val="center"/>
            <w:hideMark/>
          </w:tcPr>
          <w:p w14:paraId="1126714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MIDAZOLAM, 5 MG/ML, SOLUÇÃO INJETÁVEL AMPOLA 10 ML</w:t>
            </w:r>
          </w:p>
        </w:tc>
        <w:tc>
          <w:tcPr>
            <w:tcW w:w="516" w:type="pct"/>
            <w:vAlign w:val="center"/>
            <w:hideMark/>
          </w:tcPr>
          <w:p w14:paraId="0AD3739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D069C2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31A09F3E" w14:textId="170071D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F1D518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1187095" w14:textId="6D4AA1F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E1879AE" w14:textId="4F321B8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45E7B82" w14:textId="7C00D63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52698A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1178" w:type="pct"/>
            <w:vAlign w:val="center"/>
            <w:hideMark/>
          </w:tcPr>
          <w:p w14:paraId="14BC674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N- ACETILCISTEINA, 100 MG/ML, SOLUÇÃO INJETÁVEL  3 ML</w:t>
            </w:r>
          </w:p>
        </w:tc>
        <w:tc>
          <w:tcPr>
            <w:tcW w:w="516" w:type="pct"/>
            <w:vAlign w:val="center"/>
            <w:hideMark/>
          </w:tcPr>
          <w:p w14:paraId="1AD3431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5C0E46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4408101A" w14:textId="071BAD2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A01145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CEDBB21" w14:textId="6333F92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726B2D4" w14:textId="5056265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D012D9A" w14:textId="32A7475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7B4D75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1178" w:type="pct"/>
            <w:vAlign w:val="center"/>
            <w:hideMark/>
          </w:tcPr>
          <w:p w14:paraId="2FB5BF0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NALBUFINA CLORIDRATO, 10 MG/ML, SOLUÇÃO INJETÁVEL, AMPOLA 1 ML</w:t>
            </w:r>
          </w:p>
        </w:tc>
        <w:tc>
          <w:tcPr>
            <w:tcW w:w="516" w:type="pct"/>
            <w:vAlign w:val="center"/>
            <w:hideMark/>
          </w:tcPr>
          <w:p w14:paraId="6A6F5A7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CEF8EE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1D49384A" w14:textId="4BCDA00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6E3C9B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D634EE9" w14:textId="5BEA8CE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6694DD1" w14:textId="1408ADF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4CEBA66" w14:textId="20DB2A03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13F21B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1178" w:type="pct"/>
            <w:vAlign w:val="center"/>
            <w:hideMark/>
          </w:tcPr>
          <w:p w14:paraId="7DFC7EB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NIFEDIPINO 10 MG CAPSULA </w:t>
            </w:r>
          </w:p>
        </w:tc>
        <w:tc>
          <w:tcPr>
            <w:tcW w:w="516" w:type="pct"/>
            <w:vAlign w:val="center"/>
            <w:hideMark/>
          </w:tcPr>
          <w:p w14:paraId="5A95C5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CAPSULA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ED2912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2F178825" w14:textId="2A8132F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5D3E47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9F463A3" w14:textId="502C998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2E77BD3" w14:textId="2C06D3F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A5D2773" w14:textId="5586131C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9D1B56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1178" w:type="pct"/>
            <w:vAlign w:val="center"/>
            <w:hideMark/>
          </w:tcPr>
          <w:p w14:paraId="7D29A5F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NITROPRUSSETO DE SÓDIO 50 MG/ML INJETÁVEL, AMPOLA 5 ML</w:t>
            </w:r>
          </w:p>
        </w:tc>
        <w:tc>
          <w:tcPr>
            <w:tcW w:w="516" w:type="pct"/>
            <w:vAlign w:val="center"/>
            <w:hideMark/>
          </w:tcPr>
          <w:p w14:paraId="41D08AF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7870BD6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200</w:t>
            </w:r>
          </w:p>
        </w:tc>
        <w:tc>
          <w:tcPr>
            <w:tcW w:w="883" w:type="pct"/>
            <w:noWrap/>
            <w:vAlign w:val="center"/>
          </w:tcPr>
          <w:p w14:paraId="18204E00" w14:textId="398D02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991FAE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DDF90F1" w14:textId="5A0A32B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39801A0" w14:textId="1CFD9E0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B6A52F1" w14:textId="4983128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2BF2B4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1178" w:type="pct"/>
            <w:vAlign w:val="center"/>
            <w:hideMark/>
          </w:tcPr>
          <w:p w14:paraId="0AEB83E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NITROGLICERINA, 5 MG/ML INJETÁVEL AMPOLA 5 ML</w:t>
            </w:r>
          </w:p>
        </w:tc>
        <w:tc>
          <w:tcPr>
            <w:tcW w:w="516" w:type="pct"/>
            <w:vAlign w:val="center"/>
            <w:hideMark/>
          </w:tcPr>
          <w:p w14:paraId="08310C1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5CA9A4E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200</w:t>
            </w:r>
          </w:p>
        </w:tc>
        <w:tc>
          <w:tcPr>
            <w:tcW w:w="883" w:type="pct"/>
            <w:noWrap/>
            <w:vAlign w:val="center"/>
          </w:tcPr>
          <w:p w14:paraId="7327DD86" w14:textId="719F06C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48404E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5A373D5" w14:textId="5449A26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46B39E9" w14:textId="48A3D4A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A787FAB" w14:textId="60996A32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8FCCBB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1178" w:type="pct"/>
            <w:vAlign w:val="center"/>
            <w:hideMark/>
          </w:tcPr>
          <w:p w14:paraId="3520992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NORFLOXACINO 400 MG</w:t>
            </w:r>
          </w:p>
        </w:tc>
        <w:tc>
          <w:tcPr>
            <w:tcW w:w="516" w:type="pct"/>
            <w:vAlign w:val="center"/>
            <w:hideMark/>
          </w:tcPr>
          <w:p w14:paraId="3EA04D4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6C25E8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09B18643" w14:textId="7CD3542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8E91DF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16964D8" w14:textId="27E81B2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88BF619" w14:textId="5021ABE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B2C7028" w14:textId="2C6D198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BC6C05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1178" w:type="pct"/>
            <w:vAlign w:val="center"/>
            <w:hideMark/>
          </w:tcPr>
          <w:p w14:paraId="12CD1E1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NOREPINEFRINA, SAL BITARTARATO,2MG/ML, SOLUÇÃO INJETÁVEL</w:t>
            </w:r>
          </w:p>
        </w:tc>
        <w:tc>
          <w:tcPr>
            <w:tcW w:w="516" w:type="pct"/>
            <w:vAlign w:val="center"/>
            <w:hideMark/>
          </w:tcPr>
          <w:p w14:paraId="6207845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56DA5D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6A813DCA" w14:textId="5250835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2140AA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2D79902" w14:textId="0E66FA9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07991BB" w14:textId="36CDE28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B929FB5" w14:textId="02D8A18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2D79F7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1178" w:type="pct"/>
            <w:vAlign w:val="center"/>
            <w:hideMark/>
          </w:tcPr>
          <w:p w14:paraId="550CCE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OLEO MINERAL FRASCO 120 ML</w:t>
            </w:r>
          </w:p>
        </w:tc>
        <w:tc>
          <w:tcPr>
            <w:tcW w:w="516" w:type="pct"/>
            <w:vAlign w:val="center"/>
            <w:hideMark/>
          </w:tcPr>
          <w:p w14:paraId="675808B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753E5A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289EB501" w14:textId="75CB370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DECCC0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0D4FAD5" w14:textId="1FA9498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BB995C7" w14:textId="1378A57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AD7DFDB" w14:textId="29B3D60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305D35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1178" w:type="pct"/>
            <w:vAlign w:val="center"/>
            <w:hideMark/>
          </w:tcPr>
          <w:p w14:paraId="418ABDA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OMEPRAZOL 40 MG, INJETÁVEL FRASCO/AMPOLA+DILUENTE 10 ML</w:t>
            </w:r>
          </w:p>
        </w:tc>
        <w:tc>
          <w:tcPr>
            <w:tcW w:w="516" w:type="pct"/>
            <w:vAlign w:val="center"/>
            <w:hideMark/>
          </w:tcPr>
          <w:p w14:paraId="029A76E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AD131F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4676E910" w14:textId="100A2D7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8EA8C3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6D76E3F" w14:textId="3C75A5F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3278AA2" w14:textId="1671B90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E4302AC" w14:textId="4EFE67D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6B3B49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178" w:type="pct"/>
            <w:vAlign w:val="center"/>
            <w:hideMark/>
          </w:tcPr>
          <w:p w14:paraId="5724E5F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OXACILINA, 500 MG, INJETÁVEL</w:t>
            </w:r>
          </w:p>
        </w:tc>
        <w:tc>
          <w:tcPr>
            <w:tcW w:w="516" w:type="pct"/>
            <w:vAlign w:val="center"/>
            <w:hideMark/>
          </w:tcPr>
          <w:p w14:paraId="3D981D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FBF546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3A168D99" w14:textId="717F94C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91DE15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A6021DE" w14:textId="086DC9B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0E311E8" w14:textId="23D4FF3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540576D" w14:textId="7232A07C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BCA3D0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1178" w:type="pct"/>
            <w:vAlign w:val="center"/>
            <w:hideMark/>
          </w:tcPr>
          <w:p w14:paraId="589406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PARACETAMOL 500 MG + FOSFATO DE CODEINA 30 MG</w:t>
            </w:r>
          </w:p>
        </w:tc>
        <w:tc>
          <w:tcPr>
            <w:tcW w:w="516" w:type="pct"/>
            <w:vAlign w:val="center"/>
            <w:hideMark/>
          </w:tcPr>
          <w:p w14:paraId="41C603C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48C57F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7716802E" w14:textId="467BB95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64D43A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25902FE" w14:textId="76E0D73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B439F86" w14:textId="3D50A6F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8121B97" w14:textId="0C4B8F8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0066CE0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1178" w:type="pct"/>
            <w:vAlign w:val="center"/>
            <w:hideMark/>
          </w:tcPr>
          <w:p w14:paraId="02FAF62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PARACETAMOL 750 MG </w:t>
            </w:r>
          </w:p>
        </w:tc>
        <w:tc>
          <w:tcPr>
            <w:tcW w:w="516" w:type="pct"/>
            <w:vAlign w:val="center"/>
            <w:hideMark/>
          </w:tcPr>
          <w:p w14:paraId="70C2099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EF5C7E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16027A14" w14:textId="1381FBAD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3827D8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8833460" w14:textId="2AAD090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9CD07B4" w14:textId="5A2344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27FB0C8" w14:textId="59AD54F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9B9774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1178" w:type="pct"/>
            <w:vAlign w:val="center"/>
            <w:hideMark/>
          </w:tcPr>
          <w:p w14:paraId="0B20B4C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PIPERACILINA, ASSOCIADA COM TAZOBACTAMA, 2G+ 250 MG INJETÁVEL </w:t>
            </w:r>
          </w:p>
        </w:tc>
        <w:tc>
          <w:tcPr>
            <w:tcW w:w="516" w:type="pct"/>
            <w:vAlign w:val="center"/>
            <w:hideMark/>
          </w:tcPr>
          <w:p w14:paraId="00C4310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199A14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7DCBE791" w14:textId="7CA0D0B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CF8D57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C19E7A7" w14:textId="4B3F7C3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9A05F24" w14:textId="16010D2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F1890C2" w14:textId="486ECDC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7ADA0A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1178" w:type="pct"/>
            <w:vAlign w:val="center"/>
            <w:hideMark/>
          </w:tcPr>
          <w:p w14:paraId="6AF80E4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PIPERACILINA, ASSOCIADA COM TAZOBACTAMA, 4G+ 500 MG INJETÁVEL </w:t>
            </w:r>
          </w:p>
        </w:tc>
        <w:tc>
          <w:tcPr>
            <w:tcW w:w="516" w:type="pct"/>
            <w:vAlign w:val="center"/>
            <w:hideMark/>
          </w:tcPr>
          <w:p w14:paraId="49480F0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 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C74A48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51D7CE77" w14:textId="4075125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69DC85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F1576A2" w14:textId="5D8C8EA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5DD8519C" w14:textId="416170D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C55BF19" w14:textId="4EBFA81C" w:rsidTr="0008202D">
        <w:trPr>
          <w:trHeight w:val="446"/>
        </w:trPr>
        <w:tc>
          <w:tcPr>
            <w:tcW w:w="291" w:type="pct"/>
            <w:noWrap/>
            <w:vAlign w:val="center"/>
            <w:hideMark/>
          </w:tcPr>
          <w:p w14:paraId="4C76410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1178" w:type="pct"/>
            <w:vAlign w:val="center"/>
            <w:hideMark/>
          </w:tcPr>
          <w:p w14:paraId="6FA9D8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POLIMIXINA B, ASSOCIADA COM NOEMICINA E HIDROCORTISONA, 10.000 UI + 5MG + 10 MG/ML, SOLUÇÃO OTOLÓGICA </w:t>
            </w:r>
          </w:p>
        </w:tc>
        <w:tc>
          <w:tcPr>
            <w:tcW w:w="516" w:type="pct"/>
            <w:vAlign w:val="center"/>
            <w:hideMark/>
          </w:tcPr>
          <w:p w14:paraId="61F4C49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6266DF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0B552414" w14:textId="664E780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D49D0B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3CEC44F" w14:textId="7448E27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9A11D3B" w14:textId="52320D3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01F410D" w14:textId="24EB18DB" w:rsidTr="0008202D">
        <w:trPr>
          <w:trHeight w:val="411"/>
        </w:trPr>
        <w:tc>
          <w:tcPr>
            <w:tcW w:w="291" w:type="pct"/>
            <w:noWrap/>
            <w:vAlign w:val="center"/>
            <w:hideMark/>
          </w:tcPr>
          <w:p w14:paraId="609105E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1178" w:type="pct"/>
            <w:vAlign w:val="center"/>
            <w:hideMark/>
          </w:tcPr>
          <w:p w14:paraId="369BAD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POLIMIXINA B ASSOCIOADO COM LIDOCÍNA, 12.000UI/ML + 45,5 MG/ML SOLUÇÃO OTOLÓGICA</w:t>
            </w:r>
          </w:p>
        </w:tc>
        <w:tc>
          <w:tcPr>
            <w:tcW w:w="516" w:type="pct"/>
            <w:vAlign w:val="center"/>
            <w:hideMark/>
          </w:tcPr>
          <w:p w14:paraId="0D5098A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7FC322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511DD272" w14:textId="6B5FF3F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B58A6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EB8231E" w14:textId="2B242A7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A255AC7" w14:textId="6531EA8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11D3A697" w14:textId="3618809A" w:rsidTr="0008202D">
        <w:trPr>
          <w:trHeight w:val="275"/>
        </w:trPr>
        <w:tc>
          <w:tcPr>
            <w:tcW w:w="291" w:type="pct"/>
            <w:noWrap/>
            <w:vAlign w:val="center"/>
            <w:hideMark/>
          </w:tcPr>
          <w:p w14:paraId="4A0F36D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1178" w:type="pct"/>
            <w:vAlign w:val="center"/>
            <w:hideMark/>
          </w:tcPr>
          <w:p w14:paraId="44B782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PROPOFOL 10 MG/ML EMULSÃO INJETÁVEL ESTÉRIL FRASCO 20 ML</w:t>
            </w:r>
          </w:p>
        </w:tc>
        <w:tc>
          <w:tcPr>
            <w:tcW w:w="516" w:type="pct"/>
            <w:vAlign w:val="center"/>
            <w:hideMark/>
          </w:tcPr>
          <w:p w14:paraId="4F17C55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DFA994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</w:t>
            </w:r>
          </w:p>
        </w:tc>
        <w:tc>
          <w:tcPr>
            <w:tcW w:w="883" w:type="pct"/>
            <w:noWrap/>
            <w:vAlign w:val="center"/>
          </w:tcPr>
          <w:p w14:paraId="71D84B74" w14:textId="5B1E5C5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57309D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770EC75" w14:textId="257D3AF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50A5488" w14:textId="46FECD9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F60178F" w14:textId="5859D546" w:rsidTr="0008202D">
        <w:trPr>
          <w:trHeight w:val="421"/>
        </w:trPr>
        <w:tc>
          <w:tcPr>
            <w:tcW w:w="291" w:type="pct"/>
            <w:noWrap/>
            <w:vAlign w:val="center"/>
            <w:hideMark/>
          </w:tcPr>
          <w:p w14:paraId="7FAAB5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1178" w:type="pct"/>
            <w:vAlign w:val="center"/>
            <w:hideMark/>
          </w:tcPr>
          <w:p w14:paraId="5308072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CIPROFLOXACINO, ASSOCIADA COM DEXAMETASONA, 3,5 MG+ 1 MG/ G POMADA OFTÁLMICA BISNAGA 3,5 G</w:t>
            </w:r>
          </w:p>
        </w:tc>
        <w:tc>
          <w:tcPr>
            <w:tcW w:w="516" w:type="pct"/>
            <w:vAlign w:val="center"/>
            <w:hideMark/>
          </w:tcPr>
          <w:p w14:paraId="76087A6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noWrap/>
            <w:vAlign w:val="center"/>
            <w:hideMark/>
          </w:tcPr>
          <w:p w14:paraId="3E4CA39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100</w:t>
            </w:r>
          </w:p>
        </w:tc>
        <w:tc>
          <w:tcPr>
            <w:tcW w:w="883" w:type="pct"/>
            <w:noWrap/>
            <w:vAlign w:val="center"/>
          </w:tcPr>
          <w:p w14:paraId="1D2C164C" w14:textId="36CA205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1A3828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AA197B2" w14:textId="504D0B7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957BF8A" w14:textId="38226C4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771BC7E" w14:textId="065BD433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4749A6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1178" w:type="pct"/>
            <w:vAlign w:val="center"/>
            <w:hideMark/>
          </w:tcPr>
          <w:p w14:paraId="6853FF8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RIFAMPICINA 10 MG/ML SOLUÇÃO TÓPICA SPRAY FRASCO 20 ML</w:t>
            </w:r>
          </w:p>
        </w:tc>
        <w:tc>
          <w:tcPr>
            <w:tcW w:w="516" w:type="pct"/>
            <w:vAlign w:val="center"/>
            <w:hideMark/>
          </w:tcPr>
          <w:p w14:paraId="797F2BB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EBD22D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58EE4248" w14:textId="0347B18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4CF1AB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1C0A5CE" w14:textId="36BDFBB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BE84B73" w14:textId="1B9FD54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C098EE7" w14:textId="69A3209D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158FCA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78" w:type="pct"/>
            <w:vAlign w:val="center"/>
            <w:hideMark/>
          </w:tcPr>
          <w:p w14:paraId="7DE2369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SACARATO DE HIDRÓXIDO FÉRRICO 100 MG/5 ML, SOLUÇÃO INJETÁVEL</w:t>
            </w:r>
          </w:p>
        </w:tc>
        <w:tc>
          <w:tcPr>
            <w:tcW w:w="516" w:type="pct"/>
            <w:vAlign w:val="center"/>
            <w:hideMark/>
          </w:tcPr>
          <w:p w14:paraId="6A550C1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BBE4C2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2E7BBCDF" w14:textId="70724E8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D4C56D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F08E562" w14:textId="316DB43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2271CD3" w14:textId="5DC4D7B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AE619B8" w14:textId="218992C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5BC103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1178" w:type="pct"/>
            <w:vAlign w:val="center"/>
            <w:hideMark/>
          </w:tcPr>
          <w:p w14:paraId="4AC778E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SALBUTAMOL, 5 MG/ ML SOLUÇÃO PARA NEBULIZAÇÃO FRASCO 10 ML</w:t>
            </w:r>
          </w:p>
        </w:tc>
        <w:tc>
          <w:tcPr>
            <w:tcW w:w="516" w:type="pct"/>
            <w:vAlign w:val="center"/>
            <w:hideMark/>
          </w:tcPr>
          <w:p w14:paraId="61753A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95846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7AA6C525" w14:textId="6C3C4E2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C5CB35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A04B339" w14:textId="58A809B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5D1E5F8" w14:textId="639424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7C275B4" w14:textId="50701B9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8759C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1178" w:type="pct"/>
            <w:vAlign w:val="center"/>
            <w:hideMark/>
          </w:tcPr>
          <w:p w14:paraId="7307B9C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SALBUTAMOL, 100 MCG/ DOSE AEROSOL </w:t>
            </w:r>
          </w:p>
        </w:tc>
        <w:tc>
          <w:tcPr>
            <w:tcW w:w="516" w:type="pct"/>
            <w:vAlign w:val="center"/>
            <w:hideMark/>
          </w:tcPr>
          <w:p w14:paraId="0A6E5AC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69DAEE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2A4BC49D" w14:textId="608EA07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636F02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2FDFB5E" w14:textId="418A4405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7DFF235" w14:textId="454281B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D7151DF" w14:textId="655BC07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3A2A5CD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1178" w:type="pct"/>
            <w:vAlign w:val="center"/>
            <w:hideMark/>
          </w:tcPr>
          <w:p w14:paraId="0638BE3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SIMETICONA 75 MG/ML SOLUÇÃO ORAL</w:t>
            </w:r>
          </w:p>
        </w:tc>
        <w:tc>
          <w:tcPr>
            <w:tcW w:w="516" w:type="pct"/>
            <w:vAlign w:val="center"/>
            <w:hideMark/>
          </w:tcPr>
          <w:p w14:paraId="49E6CFA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6B8001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6.000</w:t>
            </w:r>
          </w:p>
        </w:tc>
        <w:tc>
          <w:tcPr>
            <w:tcW w:w="883" w:type="pct"/>
            <w:noWrap/>
            <w:vAlign w:val="center"/>
          </w:tcPr>
          <w:p w14:paraId="4BE78F4D" w14:textId="5AAE793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72E955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41A7DEAE" w14:textId="70603BA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0BF417D0" w14:textId="2377CD4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123F85D" w14:textId="2E4233F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F5E83C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154</w:t>
            </w:r>
          </w:p>
        </w:tc>
        <w:tc>
          <w:tcPr>
            <w:tcW w:w="1178" w:type="pct"/>
            <w:vAlign w:val="center"/>
            <w:hideMark/>
          </w:tcPr>
          <w:p w14:paraId="77F1F96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SORBITOL, 70% + LAURIL SULFATO DE SÓDIO, 714 MG + 7,70 MG/G </w:t>
            </w:r>
          </w:p>
        </w:tc>
        <w:tc>
          <w:tcPr>
            <w:tcW w:w="516" w:type="pct"/>
            <w:vAlign w:val="center"/>
            <w:hideMark/>
          </w:tcPr>
          <w:p w14:paraId="18F9C04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SUPOSITÓRIO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052582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300</w:t>
            </w:r>
          </w:p>
        </w:tc>
        <w:tc>
          <w:tcPr>
            <w:tcW w:w="883" w:type="pct"/>
            <w:noWrap/>
            <w:vAlign w:val="center"/>
          </w:tcPr>
          <w:p w14:paraId="320CD3BE" w14:textId="726C8B6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3295D4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DFD00EB" w14:textId="36DE16B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CD08DC8" w14:textId="460A2D2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18EDB9D" w14:textId="27DBFF95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BFBE78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1178" w:type="pct"/>
            <w:vAlign w:val="center"/>
            <w:hideMark/>
          </w:tcPr>
          <w:p w14:paraId="19EE9E9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SUCCINATO SÓDICO HIDROCORTISONA, 100 MG PÓ, PARA SOLUÇÃO INJETÁVEL </w:t>
            </w:r>
          </w:p>
        </w:tc>
        <w:tc>
          <w:tcPr>
            <w:tcW w:w="516" w:type="pct"/>
            <w:vAlign w:val="center"/>
            <w:hideMark/>
          </w:tcPr>
          <w:p w14:paraId="724680D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15CA63B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12.000</w:t>
            </w:r>
          </w:p>
        </w:tc>
        <w:tc>
          <w:tcPr>
            <w:tcW w:w="883" w:type="pct"/>
            <w:noWrap/>
            <w:vAlign w:val="center"/>
          </w:tcPr>
          <w:p w14:paraId="1061588D" w14:textId="492D654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9CE22C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45CA347" w14:textId="011B4806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DE8CD5F" w14:textId="0F72F24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BD2C37C" w14:textId="271B91FA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08BC6F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1178" w:type="pct"/>
            <w:vAlign w:val="center"/>
            <w:hideMark/>
          </w:tcPr>
          <w:p w14:paraId="6D5CBCA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SUCCINATO SODICO DE HIDROCORTISONA, 500 MG, PÓ, PARA SOLUÇÃO INJETÁVEL </w:t>
            </w:r>
          </w:p>
        </w:tc>
        <w:tc>
          <w:tcPr>
            <w:tcW w:w="516" w:type="pct"/>
            <w:vAlign w:val="center"/>
            <w:hideMark/>
          </w:tcPr>
          <w:p w14:paraId="19BE76E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AE4A87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8.000</w:t>
            </w:r>
          </w:p>
        </w:tc>
        <w:tc>
          <w:tcPr>
            <w:tcW w:w="883" w:type="pct"/>
            <w:noWrap/>
            <w:vAlign w:val="center"/>
          </w:tcPr>
          <w:p w14:paraId="7120365F" w14:textId="6D944EA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564B7D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E70CF77" w14:textId="0EA6CF3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7BBDCD7" w14:textId="47C5881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4E187E83" w14:textId="2D1406B6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FA2585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1178" w:type="pct"/>
            <w:vAlign w:val="center"/>
            <w:hideMark/>
          </w:tcPr>
          <w:p w14:paraId="7223076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SUCCINATO SÓDICO DE METILPREDNISOLONA, 500 MG, SOLUÇÃO INJETÁVEL</w:t>
            </w:r>
          </w:p>
        </w:tc>
        <w:tc>
          <w:tcPr>
            <w:tcW w:w="516" w:type="pct"/>
            <w:vAlign w:val="center"/>
            <w:hideMark/>
          </w:tcPr>
          <w:p w14:paraId="44DFA41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2A66CC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2.000</w:t>
            </w:r>
          </w:p>
        </w:tc>
        <w:tc>
          <w:tcPr>
            <w:tcW w:w="883" w:type="pct"/>
            <w:noWrap/>
            <w:vAlign w:val="center"/>
          </w:tcPr>
          <w:p w14:paraId="55A8F6FF" w14:textId="6D9A5D6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21889A1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EA0F73F" w14:textId="3068644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4524F74" w14:textId="00022B8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6B67316" w14:textId="14BEFF18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1CBA345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1178" w:type="pct"/>
            <w:vAlign w:val="center"/>
            <w:hideMark/>
          </w:tcPr>
          <w:p w14:paraId="2E75E14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SULFADIAZINA DE PRATA 10 MG/G CREME DERMATOLOGICO BISNAGA 50 G</w:t>
            </w:r>
          </w:p>
        </w:tc>
        <w:tc>
          <w:tcPr>
            <w:tcW w:w="516" w:type="pct"/>
            <w:vAlign w:val="center"/>
            <w:hideMark/>
          </w:tcPr>
          <w:p w14:paraId="7B4FBF5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BISNAGA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3D6D9F4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3183C201" w14:textId="55FDC7C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5A6C657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94E8C88" w14:textId="2FDC8B7E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7E4CE90C" w14:textId="6E4C9FB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73FE8B9" w14:textId="67956D7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4069DAD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1178" w:type="pct"/>
            <w:vAlign w:val="center"/>
            <w:hideMark/>
          </w:tcPr>
          <w:p w14:paraId="37FD981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SULFATO DE ATROPINA 0,25 MG/ML AMPOLA 1 ML</w:t>
            </w:r>
          </w:p>
        </w:tc>
        <w:tc>
          <w:tcPr>
            <w:tcW w:w="516" w:type="pct"/>
            <w:vAlign w:val="center"/>
            <w:hideMark/>
          </w:tcPr>
          <w:p w14:paraId="16C07B5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7149131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1B6E7309" w14:textId="03E6004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7556FAD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59C35ED" w14:textId="3AE034B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A945A18" w14:textId="0C987991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2071126" w14:textId="585146F3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9CFF3D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1178" w:type="pct"/>
            <w:vAlign w:val="center"/>
            <w:hideMark/>
          </w:tcPr>
          <w:p w14:paraId="69CAA23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SULFATO TERBUTALINA 0,5 MG/ML, INJETÁVEL</w:t>
            </w:r>
          </w:p>
        </w:tc>
        <w:tc>
          <w:tcPr>
            <w:tcW w:w="516" w:type="pct"/>
            <w:vAlign w:val="center"/>
            <w:hideMark/>
          </w:tcPr>
          <w:p w14:paraId="1DBE4F1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8ED95F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3D9E6EA2" w14:textId="29A5553F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8A7F7A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631463CB" w14:textId="4653C4D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11BB843" w14:textId="507C6C9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576DB25A" w14:textId="5F78AFF7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4299F8A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1178" w:type="pct"/>
            <w:vAlign w:val="center"/>
            <w:hideMark/>
          </w:tcPr>
          <w:p w14:paraId="2BDA6EF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SULFATO DE MORFINA, 10 MG/ML, SOLUÇÃO INJETÁVEL, AMPOLA 1 ML</w:t>
            </w:r>
          </w:p>
        </w:tc>
        <w:tc>
          <w:tcPr>
            <w:tcW w:w="516" w:type="pct"/>
            <w:vAlign w:val="center"/>
            <w:hideMark/>
          </w:tcPr>
          <w:p w14:paraId="75DEDD0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1D3433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20C5983A" w14:textId="46C4273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72C0AF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1C7129D0" w14:textId="16B402C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34037777" w14:textId="505ED08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64ADBB24" w14:textId="040AD6D1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66009E7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1178" w:type="pct"/>
            <w:vAlign w:val="center"/>
            <w:hideMark/>
          </w:tcPr>
          <w:p w14:paraId="4D68A94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SULFATO DE MORFINA 30 MG</w:t>
            </w:r>
          </w:p>
        </w:tc>
        <w:tc>
          <w:tcPr>
            <w:tcW w:w="516" w:type="pct"/>
            <w:vAlign w:val="center"/>
            <w:hideMark/>
          </w:tcPr>
          <w:p w14:paraId="4332D1C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COMPRIMIDO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FA66FA0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5.000</w:t>
            </w:r>
          </w:p>
        </w:tc>
        <w:tc>
          <w:tcPr>
            <w:tcW w:w="883" w:type="pct"/>
            <w:noWrap/>
            <w:vAlign w:val="center"/>
          </w:tcPr>
          <w:p w14:paraId="7F1506AB" w14:textId="6E21D80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6D38360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74956109" w14:textId="12DAE0B0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2EDFC773" w14:textId="60734FB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2F7B239C" w14:textId="59F3511B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77F13901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1178" w:type="pct"/>
            <w:vAlign w:val="center"/>
            <w:hideMark/>
          </w:tcPr>
          <w:p w14:paraId="7C24CEE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TENOXICAM 40 MG, SOLUÇÃO INJETÁVEL  </w:t>
            </w:r>
          </w:p>
        </w:tc>
        <w:tc>
          <w:tcPr>
            <w:tcW w:w="516" w:type="pct"/>
            <w:vAlign w:val="center"/>
            <w:hideMark/>
          </w:tcPr>
          <w:p w14:paraId="2B2251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5E92174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10.000</w:t>
            </w:r>
          </w:p>
        </w:tc>
        <w:tc>
          <w:tcPr>
            <w:tcW w:w="883" w:type="pct"/>
            <w:noWrap/>
            <w:vAlign w:val="center"/>
          </w:tcPr>
          <w:p w14:paraId="2593BB0A" w14:textId="2368627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06C5DDF6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E3E367D" w14:textId="71EA7E5A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67B59D7" w14:textId="42C61CE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0BB2013" w14:textId="25326F90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211DB4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178" w:type="pct"/>
            <w:vAlign w:val="center"/>
            <w:hideMark/>
          </w:tcPr>
          <w:p w14:paraId="221546A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TIAMINA 100 MG/ML AMPOLA 1 ML</w:t>
            </w:r>
          </w:p>
        </w:tc>
        <w:tc>
          <w:tcPr>
            <w:tcW w:w="516" w:type="pct"/>
            <w:vAlign w:val="center"/>
            <w:hideMark/>
          </w:tcPr>
          <w:p w14:paraId="25450A3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64A53EEF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326C530E" w14:textId="76969A2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F7F6BBD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3A1C6A2D" w14:textId="4BFE284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AEEB4B7" w14:textId="454FF308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7554F91F" w14:textId="52979C4F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25CA202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1178" w:type="pct"/>
            <w:vAlign w:val="center"/>
            <w:hideMark/>
          </w:tcPr>
          <w:p w14:paraId="5640CBFE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 xml:space="preserve">VANCOMICINA 500 MG, SOLUÇÃO INJETÁVEL </w:t>
            </w:r>
          </w:p>
        </w:tc>
        <w:tc>
          <w:tcPr>
            <w:tcW w:w="516" w:type="pct"/>
            <w:vAlign w:val="center"/>
            <w:hideMark/>
          </w:tcPr>
          <w:p w14:paraId="0EDEA15C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FRASC/AMPOLA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0DE10CA2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1.000</w:t>
            </w:r>
          </w:p>
        </w:tc>
        <w:tc>
          <w:tcPr>
            <w:tcW w:w="883" w:type="pct"/>
            <w:noWrap/>
            <w:vAlign w:val="center"/>
          </w:tcPr>
          <w:p w14:paraId="0DAE5DE6" w14:textId="0AA43D4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3499225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09288290" w14:textId="705CD122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1D5455A6" w14:textId="272B5253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01106789" w14:textId="476677B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57E61FC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1178" w:type="pct"/>
            <w:vAlign w:val="center"/>
            <w:hideMark/>
          </w:tcPr>
          <w:p w14:paraId="325E2FB9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VERAPAMIL CLORIDRATO, 2,5 MG/ML, SOLUÇÃO INJETÁVEL AMPOLA 2 ML</w:t>
            </w:r>
          </w:p>
        </w:tc>
        <w:tc>
          <w:tcPr>
            <w:tcW w:w="516" w:type="pct"/>
            <w:vAlign w:val="center"/>
            <w:hideMark/>
          </w:tcPr>
          <w:p w14:paraId="62598D8B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2097F65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500</w:t>
            </w:r>
          </w:p>
        </w:tc>
        <w:tc>
          <w:tcPr>
            <w:tcW w:w="883" w:type="pct"/>
            <w:noWrap/>
            <w:vAlign w:val="center"/>
          </w:tcPr>
          <w:p w14:paraId="00D1860E" w14:textId="59CFC3B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103D3DF3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24DCA974" w14:textId="33D00A4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410B0949" w14:textId="4401FA84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8202D" w:rsidRPr="00CD4B90" w14:paraId="3ED07612" w14:textId="5F7007A4" w:rsidTr="0008202D">
        <w:trPr>
          <w:trHeight w:val="300"/>
        </w:trPr>
        <w:tc>
          <w:tcPr>
            <w:tcW w:w="291" w:type="pct"/>
            <w:noWrap/>
            <w:vAlign w:val="center"/>
            <w:hideMark/>
          </w:tcPr>
          <w:p w14:paraId="6D6098D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1178" w:type="pct"/>
            <w:vAlign w:val="center"/>
            <w:hideMark/>
          </w:tcPr>
          <w:p w14:paraId="2DD41335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VITAMINAS DO COMPLEXO B B1, B2, B5, B6, B12 E PP AMPOLA 2 ML</w:t>
            </w:r>
          </w:p>
        </w:tc>
        <w:tc>
          <w:tcPr>
            <w:tcW w:w="516" w:type="pct"/>
            <w:vAlign w:val="center"/>
            <w:hideMark/>
          </w:tcPr>
          <w:p w14:paraId="3BF1B218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sz w:val="12"/>
                <w:szCs w:val="12"/>
              </w:rPr>
              <w:t>AMPOLA</w:t>
            </w:r>
          </w:p>
        </w:tc>
        <w:tc>
          <w:tcPr>
            <w:tcW w:w="515" w:type="pct"/>
            <w:shd w:val="clear" w:color="auto" w:fill="E5DFEC" w:themeFill="accent4" w:themeFillTint="33"/>
            <w:vAlign w:val="center"/>
            <w:hideMark/>
          </w:tcPr>
          <w:p w14:paraId="424A146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</w:pPr>
            <w:r w:rsidRPr="00CD4B90">
              <w:rPr>
                <w:rFonts w:ascii="Garamond" w:eastAsia="Times New Roman" w:hAnsi="Garamond" w:cs="Calibri"/>
                <w:b/>
                <w:bCs/>
                <w:color w:val="FF0000"/>
                <w:sz w:val="12"/>
                <w:szCs w:val="12"/>
              </w:rPr>
              <w:t>20.000</w:t>
            </w:r>
          </w:p>
        </w:tc>
        <w:tc>
          <w:tcPr>
            <w:tcW w:w="883" w:type="pct"/>
            <w:noWrap/>
            <w:vAlign w:val="center"/>
          </w:tcPr>
          <w:p w14:paraId="2EFD19B8" w14:textId="1293B459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68" w:type="pct"/>
          </w:tcPr>
          <w:p w14:paraId="42E283F4" w14:textId="77777777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36" w:type="pct"/>
          </w:tcPr>
          <w:p w14:paraId="5E3E452C" w14:textId="4F27021C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12" w:type="pct"/>
          </w:tcPr>
          <w:p w14:paraId="67E1FB6A" w14:textId="1AF474EB" w:rsidR="0008202D" w:rsidRPr="00CD4B90" w:rsidRDefault="0008202D" w:rsidP="0008202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53EA9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0674052C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7E9380" w14:textId="77777777" w:rsidR="00EC3752" w:rsidRDefault="00EC3752">
      <w:r>
        <w:separator/>
      </w:r>
    </w:p>
  </w:endnote>
  <w:endnote w:type="continuationSeparator" w:id="0">
    <w:p w14:paraId="1BBA75F8" w14:textId="77777777" w:rsidR="00EC3752" w:rsidRDefault="00EC3752">
      <w:r>
        <w:continuationSeparator/>
      </w:r>
    </w:p>
  </w:endnote>
  <w:endnote w:type="continuationNotice" w:id="1">
    <w:p w14:paraId="1DC06299" w14:textId="77777777" w:rsidR="00EC3752" w:rsidRDefault="00EC3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CB37EE" w14:textId="77777777" w:rsidR="00EC3752" w:rsidRDefault="00EC3752">
      <w:r>
        <w:separator/>
      </w:r>
    </w:p>
  </w:footnote>
  <w:footnote w:type="continuationSeparator" w:id="0">
    <w:p w14:paraId="0F7D0C8F" w14:textId="77777777" w:rsidR="00EC3752" w:rsidRDefault="00EC3752">
      <w:r>
        <w:continuationSeparator/>
      </w:r>
    </w:p>
  </w:footnote>
  <w:footnote w:type="continuationNotice" w:id="1">
    <w:p w14:paraId="7728A81E" w14:textId="77777777" w:rsidR="00EC3752" w:rsidRDefault="00EC37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CAA80562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2D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02F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866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814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5C2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7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2098</Words>
  <Characters>11773</Characters>
  <Application>Microsoft Office Word</Application>
  <DocSecurity>0</DocSecurity>
  <Lines>405</Lines>
  <Paragraphs>277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